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9C" w:rsidRPr="00C63479" w:rsidRDefault="00370E9C" w:rsidP="00370E9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771525"/>
            <wp:effectExtent l="19050" t="0" r="9525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E9C" w:rsidRPr="007768CF" w:rsidRDefault="00370E9C" w:rsidP="00370E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0E9C" w:rsidRDefault="00370E9C" w:rsidP="00370E9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СОВЕТ </w:t>
      </w:r>
      <w:r w:rsidR="00E81394">
        <w:rPr>
          <w:sz w:val="28"/>
          <w:szCs w:val="28"/>
        </w:rPr>
        <w:t>ЗАБАЙКАЛЬСКОГО МУНИЦИПАЛЬНОГО ОКРУГА</w:t>
      </w:r>
    </w:p>
    <w:p w:rsidR="00370E9C" w:rsidRDefault="00370E9C" w:rsidP="00370E9C">
      <w:pPr>
        <w:pStyle w:val="ConsPlusTitle"/>
        <w:widowControl/>
        <w:jc w:val="center"/>
      </w:pPr>
    </w:p>
    <w:p w:rsidR="00E81394" w:rsidRDefault="00E81394" w:rsidP="00370E9C">
      <w:pPr>
        <w:pStyle w:val="ConsPlusTitle"/>
        <w:widowControl/>
        <w:jc w:val="center"/>
      </w:pPr>
      <w:r>
        <w:t>ПРОЕКТ</w:t>
      </w:r>
    </w:p>
    <w:p w:rsidR="00E81394" w:rsidRDefault="00E81394" w:rsidP="00370E9C">
      <w:pPr>
        <w:pStyle w:val="ConsPlusTitle"/>
        <w:widowControl/>
        <w:jc w:val="center"/>
      </w:pPr>
    </w:p>
    <w:p w:rsidR="00370E9C" w:rsidRPr="0020568C" w:rsidRDefault="00370E9C" w:rsidP="00E05103">
      <w:pPr>
        <w:pStyle w:val="ConsPlusTitle"/>
        <w:widowControl/>
        <w:jc w:val="center"/>
        <w:rPr>
          <w:sz w:val="28"/>
          <w:szCs w:val="28"/>
        </w:rPr>
      </w:pPr>
      <w:r w:rsidRPr="0020568C">
        <w:rPr>
          <w:sz w:val="28"/>
          <w:szCs w:val="28"/>
        </w:rPr>
        <w:t>РЕШЕНИЕ</w:t>
      </w:r>
    </w:p>
    <w:p w:rsidR="00370E9C" w:rsidRPr="0020568C" w:rsidRDefault="00370E9C" w:rsidP="00E05103">
      <w:pPr>
        <w:pStyle w:val="ConsPlusTitle"/>
        <w:widowControl/>
        <w:jc w:val="center"/>
      </w:pPr>
      <w:r w:rsidRPr="0020568C">
        <w:t>п.г.т.</w:t>
      </w:r>
      <w:r w:rsidR="00611612">
        <w:t xml:space="preserve"> </w:t>
      </w:r>
      <w:r w:rsidRPr="0020568C">
        <w:t>Забайкальск</w:t>
      </w:r>
    </w:p>
    <w:p w:rsidR="00370E9C" w:rsidRPr="0020568C" w:rsidRDefault="00370E9C" w:rsidP="00370E9C">
      <w:pPr>
        <w:pStyle w:val="ConsPlusTitle"/>
        <w:widowControl/>
        <w:jc w:val="center"/>
        <w:rPr>
          <w:sz w:val="28"/>
          <w:szCs w:val="28"/>
        </w:rPr>
      </w:pPr>
    </w:p>
    <w:p w:rsidR="00370E9C" w:rsidRDefault="008C237F" w:rsidP="00370E9C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</w:t>
      </w:r>
      <w:r w:rsidR="00370E9C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5</w:t>
      </w:r>
      <w:r w:rsidR="00370E9C">
        <w:rPr>
          <w:b w:val="0"/>
          <w:sz w:val="28"/>
          <w:szCs w:val="28"/>
        </w:rPr>
        <w:t xml:space="preserve"> года                                                  </w:t>
      </w:r>
      <w:r w:rsidR="00E05103">
        <w:rPr>
          <w:b w:val="0"/>
          <w:sz w:val="28"/>
          <w:szCs w:val="28"/>
        </w:rPr>
        <w:t xml:space="preserve">№ </w:t>
      </w:r>
    </w:p>
    <w:p w:rsidR="00370E9C" w:rsidRPr="00BF2572" w:rsidRDefault="00370E9C" w:rsidP="00370E9C">
      <w:pPr>
        <w:jc w:val="both"/>
      </w:pPr>
    </w:p>
    <w:p w:rsidR="00370E9C" w:rsidRPr="004A0329" w:rsidRDefault="00D96A61" w:rsidP="00370E9C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70E9C" w:rsidRPr="004A0329">
        <w:rPr>
          <w:rFonts w:ascii="Times New Roman" w:hAnsi="Times New Roman" w:cs="Times New Roman"/>
          <w:sz w:val="28"/>
          <w:szCs w:val="28"/>
        </w:rPr>
        <w:t>порядке разработки и корректировки п</w:t>
      </w:r>
      <w:r w:rsidR="00137E3F">
        <w:rPr>
          <w:rFonts w:ascii="Times New Roman" w:hAnsi="Times New Roman" w:cs="Times New Roman"/>
          <w:sz w:val="28"/>
          <w:szCs w:val="28"/>
        </w:rPr>
        <w:t>лана мероприятий по реализации С</w:t>
      </w:r>
      <w:r w:rsidR="00370E9C" w:rsidRPr="004A0329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E81394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 w:rsidR="00370E9C" w:rsidRPr="004A0329">
        <w:rPr>
          <w:rFonts w:ascii="Times New Roman" w:hAnsi="Times New Roman" w:cs="Times New Roman"/>
          <w:sz w:val="28"/>
          <w:szCs w:val="28"/>
        </w:rPr>
        <w:t>, осуществления монито</w:t>
      </w:r>
      <w:r w:rsidR="00137E3F">
        <w:rPr>
          <w:rFonts w:ascii="Times New Roman" w:hAnsi="Times New Roman" w:cs="Times New Roman"/>
          <w:sz w:val="28"/>
          <w:szCs w:val="28"/>
        </w:rPr>
        <w:t>ринга и контроля его реализации</w:t>
      </w:r>
    </w:p>
    <w:p w:rsidR="00370E9C" w:rsidRPr="005301DD" w:rsidRDefault="00370E9C" w:rsidP="00370E9C">
      <w:pPr>
        <w:pStyle w:val="a4"/>
        <w:spacing w:line="228" w:lineRule="auto"/>
        <w:ind w:firstLine="0"/>
        <w:rPr>
          <w:b/>
          <w:szCs w:val="28"/>
        </w:rPr>
      </w:pPr>
    </w:p>
    <w:p w:rsidR="00D96A61" w:rsidRPr="00D96A61" w:rsidRDefault="00370E9C" w:rsidP="00D96A61">
      <w:pPr>
        <w:jc w:val="both"/>
        <w:rPr>
          <w:sz w:val="28"/>
          <w:szCs w:val="28"/>
        </w:rPr>
      </w:pPr>
      <w:r w:rsidRPr="00BF2572">
        <w:rPr>
          <w:szCs w:val="28"/>
        </w:rPr>
        <w:tab/>
      </w:r>
      <w:proofErr w:type="gramStart"/>
      <w:r w:rsidR="00D96A61" w:rsidRPr="00D96A61">
        <w:rPr>
          <w:sz w:val="28"/>
          <w:szCs w:val="28"/>
        </w:rPr>
        <w:t xml:space="preserve">В соответствии с пунктом 1 части 2 статьи 47 Федерального закона от 28 июня 2014 года № 172-ФЗ «О стратегическом планировании в Российской Федерации», </w:t>
      </w:r>
      <w:r w:rsidR="00611612">
        <w:rPr>
          <w:sz w:val="28"/>
          <w:szCs w:val="28"/>
        </w:rPr>
        <w:t>Федерального закона от 06.10.2003 года № 131-ФЗ «</w:t>
      </w:r>
      <w:r w:rsidR="00611612" w:rsidRPr="000B269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1612">
        <w:rPr>
          <w:sz w:val="28"/>
          <w:szCs w:val="28"/>
        </w:rPr>
        <w:t xml:space="preserve">», </w:t>
      </w:r>
      <w:r w:rsidR="00D96A61" w:rsidRPr="00D96A61">
        <w:rPr>
          <w:sz w:val="28"/>
          <w:szCs w:val="28"/>
        </w:rPr>
        <w:t xml:space="preserve">на основании статьи </w:t>
      </w:r>
      <w:r w:rsidR="00E81394">
        <w:rPr>
          <w:sz w:val="28"/>
          <w:szCs w:val="28"/>
        </w:rPr>
        <w:t>30</w:t>
      </w:r>
      <w:r w:rsidR="00D96A61" w:rsidRPr="00D96A61">
        <w:rPr>
          <w:sz w:val="28"/>
          <w:szCs w:val="28"/>
        </w:rPr>
        <w:t xml:space="preserve"> Устава </w:t>
      </w:r>
      <w:r w:rsidR="00E81394">
        <w:rPr>
          <w:sz w:val="28"/>
          <w:szCs w:val="28"/>
        </w:rPr>
        <w:t>Забайкальского муниципального округа</w:t>
      </w:r>
      <w:r w:rsidR="00D96A61" w:rsidRPr="00D96A61">
        <w:rPr>
          <w:sz w:val="28"/>
          <w:szCs w:val="28"/>
        </w:rPr>
        <w:t xml:space="preserve">, Совет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="00D96A61" w:rsidRPr="00D96A61">
        <w:rPr>
          <w:sz w:val="28"/>
          <w:szCs w:val="28"/>
        </w:rPr>
        <w:t>решил:</w:t>
      </w:r>
      <w:proofErr w:type="gramEnd"/>
    </w:p>
    <w:p w:rsidR="00D96A61" w:rsidRDefault="00D96A61" w:rsidP="00D96A61">
      <w:pPr>
        <w:pStyle w:val="a4"/>
        <w:spacing w:line="228" w:lineRule="auto"/>
        <w:ind w:firstLine="708"/>
        <w:rPr>
          <w:szCs w:val="28"/>
        </w:rPr>
      </w:pPr>
      <w:r>
        <w:rPr>
          <w:szCs w:val="28"/>
        </w:rPr>
        <w:t>1.</w:t>
      </w:r>
      <w:r w:rsidR="00611612">
        <w:rPr>
          <w:szCs w:val="28"/>
        </w:rPr>
        <w:t xml:space="preserve"> </w:t>
      </w:r>
      <w:r w:rsidRPr="0030474E">
        <w:t xml:space="preserve">Утвердить </w:t>
      </w:r>
      <w:hyperlink w:anchor="Par31" w:history="1">
        <w:r w:rsidRPr="00252ED2">
          <w:t>Порядок</w:t>
        </w:r>
      </w:hyperlink>
      <w:r w:rsidRPr="0030474E">
        <w:t xml:space="preserve"> разработки</w:t>
      </w:r>
      <w:r>
        <w:t xml:space="preserve"> и</w:t>
      </w:r>
      <w:r w:rsidRPr="0030474E">
        <w:t xml:space="preserve"> корректировки</w:t>
      </w:r>
      <w:r w:rsidR="00611612">
        <w:t xml:space="preserve"> </w:t>
      </w:r>
      <w:r w:rsidR="00137E3F">
        <w:t>плана мероприятий по реализации С</w:t>
      </w:r>
      <w:r w:rsidRPr="0030474E">
        <w:t xml:space="preserve">тратегии социально-экономического развития </w:t>
      </w:r>
      <w:r w:rsidR="00E81394">
        <w:rPr>
          <w:szCs w:val="28"/>
        </w:rPr>
        <w:t>Забайкальского муниципального округа</w:t>
      </w:r>
      <w:r>
        <w:t xml:space="preserve">, осуществления мониторинга и контроля его реализации </w:t>
      </w:r>
      <w:r w:rsidRPr="00C339FC">
        <w:rPr>
          <w:szCs w:val="28"/>
        </w:rPr>
        <w:t xml:space="preserve">согласно приложению. </w:t>
      </w:r>
    </w:p>
    <w:p w:rsidR="00D96A61" w:rsidRDefault="00D96A61" w:rsidP="00D96A6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 Отменить решение Совета 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муниципального района «Забайкальский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376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E81394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6116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1612" w:rsidRPr="00611612">
        <w:rPr>
          <w:rFonts w:ascii="Times New Roman" w:hAnsi="Times New Roman" w:cs="Times New Roman"/>
          <w:b w:val="0"/>
          <w:sz w:val="28"/>
          <w:szCs w:val="28"/>
        </w:rPr>
        <w:t>«</w:t>
      </w:r>
      <w:r w:rsidR="00611612" w:rsidRPr="00611612">
        <w:rPr>
          <w:rFonts w:ascii="Times New Roman" w:hAnsi="Times New Roman" w:cs="Times New Roman"/>
          <w:b w:val="0"/>
          <w:color w:val="202023"/>
          <w:sz w:val="28"/>
          <w:szCs w:val="28"/>
          <w:shd w:val="clear" w:color="auto" w:fill="FFFFFF"/>
        </w:rPr>
        <w:t>О порядке разработки и корректировки плана мероприятий по реализации Стратегии социально-экономического развития муниципального района «Забайкальский район», осуществления мониторинга и контроля его реализации</w:t>
      </w:r>
      <w:r w:rsidR="00611612">
        <w:rPr>
          <w:rFonts w:ascii="Times New Roman" w:hAnsi="Times New Roman" w:cs="Times New Roman"/>
          <w:b w:val="0"/>
          <w:color w:val="202023"/>
          <w:sz w:val="28"/>
          <w:szCs w:val="28"/>
          <w:shd w:val="clear" w:color="auto" w:fill="FFFFFF"/>
        </w:rPr>
        <w:t>»</w:t>
      </w:r>
      <w:r w:rsidRPr="0061161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E9C" w:rsidRPr="00BF2572" w:rsidRDefault="00E81394" w:rsidP="00D96A61">
      <w:pPr>
        <w:pStyle w:val="a4"/>
        <w:spacing w:line="228" w:lineRule="auto"/>
        <w:ind w:firstLine="708"/>
        <w:rPr>
          <w:szCs w:val="28"/>
        </w:rPr>
      </w:pPr>
      <w:r>
        <w:rPr>
          <w:szCs w:val="28"/>
        </w:rPr>
        <w:t>3</w:t>
      </w:r>
      <w:r w:rsidR="00370E9C" w:rsidRPr="00BF2572">
        <w:rPr>
          <w:szCs w:val="28"/>
        </w:rPr>
        <w:t xml:space="preserve">. </w:t>
      </w:r>
      <w:r w:rsidR="00370E9C">
        <w:rPr>
          <w:szCs w:val="28"/>
        </w:rPr>
        <w:t>Настоящее р</w:t>
      </w:r>
      <w:r w:rsidR="00370E9C" w:rsidRPr="00BF2572">
        <w:rPr>
          <w:szCs w:val="28"/>
        </w:rPr>
        <w:t xml:space="preserve">ешение вступает в силу </w:t>
      </w:r>
      <w:r w:rsidR="00370E9C">
        <w:rPr>
          <w:szCs w:val="28"/>
        </w:rPr>
        <w:t>после его</w:t>
      </w:r>
      <w:r w:rsidR="00370E9C" w:rsidRPr="00BF2572">
        <w:rPr>
          <w:szCs w:val="28"/>
        </w:rPr>
        <w:t xml:space="preserve"> официального опубликования (обнародования).</w:t>
      </w:r>
      <w:r w:rsidR="00370E9C" w:rsidRPr="00BF2572">
        <w:rPr>
          <w:szCs w:val="28"/>
        </w:rPr>
        <w:tab/>
      </w:r>
    </w:p>
    <w:p w:rsidR="00611612" w:rsidRDefault="00370E9C" w:rsidP="00611612">
      <w:pPr>
        <w:pStyle w:val="a4"/>
        <w:spacing w:line="228" w:lineRule="auto"/>
        <w:ind w:firstLine="0"/>
        <w:rPr>
          <w:szCs w:val="28"/>
        </w:rPr>
      </w:pPr>
      <w:r>
        <w:rPr>
          <w:szCs w:val="28"/>
        </w:rPr>
        <w:tab/>
      </w:r>
      <w:r w:rsidR="00E81394">
        <w:rPr>
          <w:szCs w:val="28"/>
        </w:rPr>
        <w:t>4</w:t>
      </w:r>
      <w:r w:rsidRPr="00BF2572">
        <w:rPr>
          <w:szCs w:val="28"/>
        </w:rPr>
        <w:t xml:space="preserve">. </w:t>
      </w:r>
      <w:r w:rsidR="00611612" w:rsidRPr="00E05655">
        <w:rPr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</w:t>
      </w:r>
      <w:proofErr w:type="spellStart"/>
      <w:r w:rsidR="00611612" w:rsidRPr="00E05655">
        <w:rPr>
          <w:szCs w:val="28"/>
        </w:rPr>
        <w:t>www.zabaikalskadm.ru</w:t>
      </w:r>
      <w:proofErr w:type="spellEnd"/>
      <w:r w:rsidR="00611612" w:rsidRPr="00E05655">
        <w:rPr>
          <w:szCs w:val="28"/>
        </w:rPr>
        <w:t>.</w:t>
      </w:r>
    </w:p>
    <w:p w:rsidR="00370E9C" w:rsidRDefault="00370E9C" w:rsidP="00370E9C">
      <w:pPr>
        <w:pStyle w:val="a4"/>
        <w:spacing w:line="228" w:lineRule="auto"/>
        <w:ind w:firstLine="0"/>
        <w:rPr>
          <w:szCs w:val="28"/>
        </w:rPr>
      </w:pPr>
      <w:r w:rsidRPr="00BF2572">
        <w:rPr>
          <w:szCs w:val="28"/>
        </w:rPr>
        <w:t>.</w:t>
      </w:r>
    </w:p>
    <w:p w:rsidR="00370E9C" w:rsidRDefault="00370E9C" w:rsidP="00370E9C">
      <w:pPr>
        <w:pStyle w:val="a4"/>
        <w:spacing w:line="228" w:lineRule="auto"/>
        <w:ind w:firstLine="0"/>
        <w:rPr>
          <w:szCs w:val="28"/>
        </w:rPr>
      </w:pPr>
    </w:p>
    <w:p w:rsidR="00370E9C" w:rsidRDefault="00370E9C" w:rsidP="00370E9C">
      <w:pPr>
        <w:pStyle w:val="a4"/>
        <w:spacing w:line="228" w:lineRule="auto"/>
        <w:ind w:firstLine="0"/>
        <w:rPr>
          <w:szCs w:val="28"/>
        </w:rPr>
      </w:pPr>
    </w:p>
    <w:p w:rsidR="00D96A61" w:rsidRDefault="00D96A61" w:rsidP="00370E9C">
      <w:pPr>
        <w:pStyle w:val="a4"/>
        <w:spacing w:line="228" w:lineRule="auto"/>
        <w:ind w:firstLine="0"/>
        <w:rPr>
          <w:szCs w:val="28"/>
        </w:rPr>
      </w:pPr>
    </w:p>
    <w:p w:rsidR="00370E9C" w:rsidRDefault="00E66984" w:rsidP="00370E9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Забайкаль</w:t>
      </w:r>
      <w:r w:rsidR="00740EC4">
        <w:rPr>
          <w:rFonts w:ascii="Times New Roman" w:hAnsi="Times New Roman" w:cs="Times New Roman"/>
          <w:sz w:val="28"/>
          <w:szCs w:val="28"/>
        </w:rPr>
        <w:t>ского</w:t>
      </w:r>
    </w:p>
    <w:p w:rsidR="00740EC4" w:rsidRDefault="00740EC4" w:rsidP="00370E9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А.В. Мочалов</w:t>
      </w:r>
    </w:p>
    <w:p w:rsidR="00D96A61" w:rsidRDefault="00D96A61" w:rsidP="00370E9C">
      <w:pPr>
        <w:jc w:val="right"/>
        <w:rPr>
          <w:b/>
          <w:szCs w:val="28"/>
        </w:rPr>
      </w:pPr>
    </w:p>
    <w:p w:rsidR="00D96A61" w:rsidRDefault="00D96A61" w:rsidP="00370E9C">
      <w:pPr>
        <w:jc w:val="right"/>
        <w:rPr>
          <w:b/>
          <w:szCs w:val="28"/>
        </w:rPr>
      </w:pPr>
    </w:p>
    <w:p w:rsidR="00D96A61" w:rsidRDefault="00D96A61" w:rsidP="00370E9C">
      <w:pPr>
        <w:jc w:val="right"/>
        <w:rPr>
          <w:b/>
          <w:szCs w:val="28"/>
        </w:rPr>
      </w:pPr>
    </w:p>
    <w:p w:rsidR="00370E9C" w:rsidRPr="0038729D" w:rsidRDefault="00370E9C" w:rsidP="00E51632">
      <w:pPr>
        <w:jc w:val="right"/>
        <w:rPr>
          <w:bCs/>
          <w:szCs w:val="28"/>
        </w:rPr>
      </w:pPr>
      <w:r w:rsidRPr="0038729D">
        <w:rPr>
          <w:bCs/>
          <w:szCs w:val="28"/>
        </w:rPr>
        <w:lastRenderedPageBreak/>
        <w:t>ПРИЛОЖЕНИЕ</w:t>
      </w:r>
    </w:p>
    <w:p w:rsidR="00370E9C" w:rsidRPr="0038729D" w:rsidRDefault="00370E9C" w:rsidP="00370E9C">
      <w:pPr>
        <w:ind w:left="5103"/>
        <w:jc w:val="right"/>
        <w:rPr>
          <w:szCs w:val="28"/>
        </w:rPr>
      </w:pPr>
      <w:r w:rsidRPr="0038729D">
        <w:rPr>
          <w:szCs w:val="28"/>
        </w:rPr>
        <w:t xml:space="preserve">к решению </w:t>
      </w:r>
      <w:r w:rsidRPr="00555716">
        <w:rPr>
          <w:szCs w:val="28"/>
        </w:rPr>
        <w:t xml:space="preserve">Совета </w:t>
      </w:r>
      <w:r w:rsidR="00E81394">
        <w:rPr>
          <w:szCs w:val="28"/>
        </w:rPr>
        <w:t>Забайкальского муниципального округа</w:t>
      </w:r>
    </w:p>
    <w:p w:rsidR="00370E9C" w:rsidRPr="0038729D" w:rsidRDefault="00370E9C" w:rsidP="00370E9C">
      <w:pPr>
        <w:ind w:left="5103"/>
        <w:jc w:val="right"/>
        <w:rPr>
          <w:szCs w:val="28"/>
        </w:rPr>
      </w:pPr>
      <w:r w:rsidRPr="0038729D">
        <w:rPr>
          <w:szCs w:val="28"/>
        </w:rPr>
        <w:t xml:space="preserve">от </w:t>
      </w:r>
      <w:r w:rsidR="00F27282">
        <w:rPr>
          <w:szCs w:val="28"/>
        </w:rPr>
        <w:t xml:space="preserve"> 202</w:t>
      </w:r>
      <w:r w:rsidR="00740EC4">
        <w:rPr>
          <w:szCs w:val="28"/>
        </w:rPr>
        <w:t>5</w:t>
      </w:r>
      <w:r w:rsidRPr="0038729D">
        <w:rPr>
          <w:szCs w:val="28"/>
        </w:rPr>
        <w:t>года №</w:t>
      </w:r>
    </w:p>
    <w:p w:rsidR="00370E9C" w:rsidRPr="002C7E36" w:rsidRDefault="00370E9C" w:rsidP="00370E9C">
      <w:pPr>
        <w:ind w:left="5103"/>
        <w:jc w:val="right"/>
        <w:rPr>
          <w:szCs w:val="28"/>
        </w:rPr>
      </w:pPr>
    </w:p>
    <w:p w:rsidR="00370E9C" w:rsidRDefault="00370E9C" w:rsidP="00370E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70E9C" w:rsidRPr="00C842BA" w:rsidRDefault="00370E9C" w:rsidP="00370E9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разработки и корректировки плана мероприятий по реализации </w:t>
      </w:r>
      <w:r w:rsidR="00137E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  <w:r w:rsidR="00E81394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осуществления мониторинга и контроля его реализации</w:t>
      </w:r>
    </w:p>
    <w:p w:rsidR="00370E9C" w:rsidRPr="00C339FC" w:rsidRDefault="00370E9C" w:rsidP="00370E9C">
      <w:pPr>
        <w:rPr>
          <w:szCs w:val="28"/>
        </w:rPr>
      </w:pPr>
    </w:p>
    <w:p w:rsidR="00370E9C" w:rsidRPr="001604CA" w:rsidRDefault="00370E9C" w:rsidP="00370E9C">
      <w:pPr>
        <w:jc w:val="center"/>
        <w:rPr>
          <w:b/>
          <w:sz w:val="28"/>
          <w:szCs w:val="28"/>
        </w:rPr>
      </w:pPr>
      <w:r w:rsidRPr="001604CA">
        <w:rPr>
          <w:b/>
          <w:sz w:val="28"/>
          <w:szCs w:val="28"/>
        </w:rPr>
        <w:t>1. Общие положения</w:t>
      </w:r>
    </w:p>
    <w:p w:rsidR="00370E9C" w:rsidRPr="00C339FC" w:rsidRDefault="00370E9C" w:rsidP="00370E9C">
      <w:pPr>
        <w:rPr>
          <w:szCs w:val="28"/>
        </w:rPr>
      </w:pP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1.1. Настоящий Порядок определяет основные положения разработки и корректировки плана мероприятий по реализации </w:t>
      </w:r>
      <w:r w:rsidR="00137E3F">
        <w:rPr>
          <w:sz w:val="28"/>
          <w:szCs w:val="28"/>
        </w:rPr>
        <w:t>С</w:t>
      </w:r>
      <w:r w:rsidRPr="00370E9C">
        <w:rPr>
          <w:sz w:val="28"/>
          <w:szCs w:val="28"/>
        </w:rPr>
        <w:t xml:space="preserve">тратегии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 осуществления мониторинга и контроля его реализации (далее – План мероприятий)</w:t>
      </w:r>
      <w:r w:rsidRPr="00370E9C">
        <w:rPr>
          <w:i/>
          <w:sz w:val="28"/>
          <w:szCs w:val="28"/>
        </w:rPr>
        <w:t>.</w:t>
      </w:r>
    </w:p>
    <w:p w:rsidR="00370E9C" w:rsidRPr="00370E9C" w:rsidRDefault="00370E9C" w:rsidP="00370E9C">
      <w:pPr>
        <w:pStyle w:val="a7"/>
        <w:ind w:firstLine="709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1.2.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План мероприятий является документом стратегического планирования, определяющим этапы реализации Стратегии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(далее – Стратегии), а также цели, задачи и показатели реализации каждого этапа.</w:t>
      </w:r>
    </w:p>
    <w:p w:rsidR="00370E9C" w:rsidRPr="00370E9C" w:rsidRDefault="00370E9C" w:rsidP="00370E9C">
      <w:pPr>
        <w:pStyle w:val="a7"/>
        <w:ind w:firstLine="709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1.3.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План мероприятий разрабатывается на период реализации Стратегии на основе ее положений.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1.4.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Порядок разработки Плана мероприятий включает следующие этапы: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1.4.</w:t>
      </w:r>
      <w:r w:rsidR="00F27282">
        <w:rPr>
          <w:sz w:val="28"/>
          <w:szCs w:val="28"/>
        </w:rPr>
        <w:t>1</w:t>
      </w:r>
      <w:r w:rsidRPr="00370E9C">
        <w:rPr>
          <w:sz w:val="28"/>
          <w:szCs w:val="28"/>
        </w:rPr>
        <w:t>. разработка и обсуждение проекта Плана мероприятий;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1.4.</w:t>
      </w:r>
      <w:r w:rsidR="00F27282">
        <w:rPr>
          <w:sz w:val="28"/>
          <w:szCs w:val="28"/>
        </w:rPr>
        <w:t>2</w:t>
      </w:r>
      <w:r w:rsidRPr="00370E9C">
        <w:rPr>
          <w:sz w:val="28"/>
          <w:szCs w:val="28"/>
        </w:rPr>
        <w:t>. согласование Плана мероприятий;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1.4.</w:t>
      </w:r>
      <w:r w:rsidR="00F27282">
        <w:rPr>
          <w:sz w:val="28"/>
          <w:szCs w:val="28"/>
        </w:rPr>
        <w:t>3</w:t>
      </w:r>
      <w:r w:rsidRPr="00370E9C">
        <w:rPr>
          <w:sz w:val="28"/>
          <w:szCs w:val="28"/>
        </w:rPr>
        <w:t>. утверждение Плана мероприятий.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1.5. План мероприятий содержит: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proofErr w:type="gramStart"/>
      <w:r w:rsidRPr="00370E9C">
        <w:rPr>
          <w:sz w:val="28"/>
          <w:szCs w:val="28"/>
        </w:rPr>
        <w:t>1.5.1.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три-шесть лет (для последующих этапов и периодов);</w:t>
      </w:r>
      <w:proofErr w:type="gramEnd"/>
    </w:p>
    <w:p w:rsidR="00370E9C" w:rsidRPr="00370E9C" w:rsidRDefault="00370E9C" w:rsidP="00370E9C">
      <w:pPr>
        <w:pStyle w:val="10"/>
        <w:numPr>
          <w:ilvl w:val="2"/>
          <w:numId w:val="2"/>
        </w:numPr>
        <w:ind w:left="0" w:firstLine="708"/>
        <w:rPr>
          <w:sz w:val="28"/>
          <w:szCs w:val="28"/>
        </w:rPr>
      </w:pPr>
      <w:r w:rsidRPr="00370E9C">
        <w:rPr>
          <w:sz w:val="28"/>
          <w:szCs w:val="28"/>
        </w:rPr>
        <w:t xml:space="preserve">цели и задачи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 приоритетные для каждого этапа реализации Стратегии;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8"/>
        <w:rPr>
          <w:sz w:val="28"/>
          <w:szCs w:val="28"/>
        </w:rPr>
      </w:pPr>
      <w:r w:rsidRPr="00370E9C">
        <w:rPr>
          <w:sz w:val="28"/>
          <w:szCs w:val="28"/>
        </w:rPr>
        <w:t>1.5.3. показатели реализации Стратегии и их значения, направленные на достижение целей и решение задач, установленные для каждого этапа реализации Стратегии;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8"/>
        <w:rPr>
          <w:sz w:val="28"/>
          <w:szCs w:val="28"/>
        </w:rPr>
      </w:pPr>
      <w:r w:rsidRPr="00370E9C">
        <w:rPr>
          <w:sz w:val="28"/>
          <w:szCs w:val="28"/>
        </w:rPr>
        <w:t xml:space="preserve">1.5.4. комплексы мероприятий и перечень муниципальных программ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 указанных в Стратегии.</w:t>
      </w:r>
    </w:p>
    <w:p w:rsidR="00370E9C" w:rsidRPr="00370E9C" w:rsidRDefault="00370E9C" w:rsidP="00F2728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1.6.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В разработке Плана мероприятий принимают участие органы местного самоуправления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, структурные (функциональные) подразделения Администрации </w:t>
      </w:r>
      <w:r w:rsidR="00E81394">
        <w:rPr>
          <w:sz w:val="28"/>
          <w:szCs w:val="28"/>
        </w:rPr>
        <w:lastRenderedPageBreak/>
        <w:t>Забайкальского муниципального округа</w:t>
      </w:r>
      <w:r w:rsidRPr="00370E9C">
        <w:rPr>
          <w:sz w:val="28"/>
          <w:szCs w:val="28"/>
        </w:rPr>
        <w:t xml:space="preserve">  (далее – Администрация) и заинтересованные участники стратегического планирования в части их компетенции.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1.7.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Для разработки Плана мероприятий могут привлекаться представители </w:t>
      </w:r>
      <w:proofErr w:type="spellStart"/>
      <w:proofErr w:type="gramStart"/>
      <w:r w:rsidRPr="00370E9C">
        <w:rPr>
          <w:sz w:val="28"/>
          <w:szCs w:val="28"/>
        </w:rPr>
        <w:t>бизнес-сообщества</w:t>
      </w:r>
      <w:proofErr w:type="spellEnd"/>
      <w:proofErr w:type="gramEnd"/>
      <w:r w:rsidRPr="00370E9C">
        <w:rPr>
          <w:sz w:val="28"/>
          <w:szCs w:val="28"/>
        </w:rPr>
        <w:t>, научно-исследовательские, социальные, профсоюзные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1.8.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Ответственным </w:t>
      </w:r>
      <w:r w:rsidR="00E51632">
        <w:rPr>
          <w:sz w:val="28"/>
          <w:szCs w:val="28"/>
        </w:rPr>
        <w:t xml:space="preserve">за разработку Плана мероприятий </w:t>
      </w:r>
      <w:r w:rsidRPr="00370E9C">
        <w:rPr>
          <w:sz w:val="28"/>
          <w:szCs w:val="28"/>
        </w:rPr>
        <w:t>является Администрация.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</w:t>
      </w:r>
      <w:r w:rsidR="00E51632">
        <w:rPr>
          <w:sz w:val="28"/>
          <w:szCs w:val="28"/>
        </w:rPr>
        <w:t>9</w:t>
      </w:r>
      <w:r w:rsidRPr="00370E9C">
        <w:rPr>
          <w:sz w:val="28"/>
          <w:szCs w:val="28"/>
        </w:rPr>
        <w:t>. Администрация при разработке, корректировке, осуществлении мониторинга и контроля реализации Плана мероприятий:</w:t>
      </w:r>
    </w:p>
    <w:p w:rsidR="00370E9C" w:rsidRPr="00370E9C" w:rsidRDefault="00E5163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70E9C" w:rsidRPr="00370E9C">
        <w:rPr>
          <w:sz w:val="28"/>
          <w:szCs w:val="28"/>
        </w:rPr>
        <w:t>.1</w:t>
      </w:r>
      <w:r w:rsidR="00611612">
        <w:rPr>
          <w:sz w:val="28"/>
          <w:szCs w:val="28"/>
        </w:rPr>
        <w:t>.</w:t>
      </w:r>
      <w:r w:rsidR="00370E9C" w:rsidRPr="00370E9C">
        <w:rPr>
          <w:sz w:val="28"/>
          <w:szCs w:val="28"/>
        </w:rPr>
        <w:t xml:space="preserve"> организует разработку Плана мероприятий;</w:t>
      </w:r>
    </w:p>
    <w:p w:rsidR="00370E9C" w:rsidRPr="00370E9C" w:rsidRDefault="00E5163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70E9C" w:rsidRPr="00370E9C">
        <w:rPr>
          <w:sz w:val="28"/>
          <w:szCs w:val="28"/>
        </w:rPr>
        <w:t>.2.</w:t>
      </w:r>
      <w:r w:rsidR="00611612">
        <w:rPr>
          <w:sz w:val="28"/>
          <w:szCs w:val="28"/>
        </w:rPr>
        <w:t xml:space="preserve"> </w:t>
      </w:r>
      <w:r w:rsidR="00370E9C" w:rsidRPr="00370E9C">
        <w:rPr>
          <w:sz w:val="28"/>
          <w:szCs w:val="28"/>
        </w:rPr>
        <w:t>координирует работу и обеспечивает информационное взаимодействие органов местного самоуправления, других заинтересованных участников стратегического планирования при разработке Плана мероприятий;</w:t>
      </w:r>
    </w:p>
    <w:p w:rsidR="00370E9C" w:rsidRPr="00370E9C" w:rsidRDefault="00E5163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70E9C" w:rsidRPr="00370E9C">
        <w:rPr>
          <w:sz w:val="28"/>
          <w:szCs w:val="28"/>
        </w:rPr>
        <w:t>.3. осуществляет методическое руководство при разработке Плана мероприятий органами местного самоуправления;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</w:t>
      </w:r>
      <w:r w:rsidR="00E51632">
        <w:rPr>
          <w:sz w:val="28"/>
          <w:szCs w:val="28"/>
        </w:rPr>
        <w:t>9</w:t>
      </w:r>
      <w:r w:rsidRPr="00370E9C">
        <w:rPr>
          <w:sz w:val="28"/>
          <w:szCs w:val="28"/>
        </w:rPr>
        <w:t>.4.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обеспечивает процессы согласования и общественного обсуждения Плана мероприятий;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</w:t>
      </w:r>
      <w:r w:rsidR="00E51632">
        <w:rPr>
          <w:sz w:val="28"/>
          <w:szCs w:val="28"/>
        </w:rPr>
        <w:t>9</w:t>
      </w:r>
      <w:r w:rsidRPr="00370E9C">
        <w:rPr>
          <w:sz w:val="28"/>
          <w:szCs w:val="28"/>
        </w:rPr>
        <w:t>.5. вносит необходимые корректировки в План мероприятий;</w:t>
      </w:r>
    </w:p>
    <w:p w:rsidR="00370E9C" w:rsidRPr="00370E9C" w:rsidRDefault="00370E9C" w:rsidP="00F27282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</w:t>
      </w:r>
      <w:r w:rsidR="00E51632">
        <w:rPr>
          <w:sz w:val="28"/>
          <w:szCs w:val="28"/>
        </w:rPr>
        <w:t>9</w:t>
      </w:r>
      <w:r w:rsidRPr="00370E9C">
        <w:rPr>
          <w:sz w:val="28"/>
          <w:szCs w:val="28"/>
        </w:rPr>
        <w:t>.6. осуществляет мониторинг реализации Плана мероприятий.</w:t>
      </w:r>
    </w:p>
    <w:p w:rsidR="00740EC4" w:rsidRDefault="00370E9C" w:rsidP="00F27282">
      <w:pPr>
        <w:ind w:left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1.1</w:t>
      </w:r>
      <w:r w:rsidR="00E51632">
        <w:rPr>
          <w:sz w:val="28"/>
          <w:szCs w:val="28"/>
        </w:rPr>
        <w:t>0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Совет </w:t>
      </w:r>
      <w:r w:rsidR="00E81394">
        <w:rPr>
          <w:sz w:val="28"/>
          <w:szCs w:val="28"/>
        </w:rPr>
        <w:t>Забайкальского муниципального округа</w:t>
      </w:r>
      <w:r w:rsidR="00F27282">
        <w:rPr>
          <w:sz w:val="28"/>
          <w:szCs w:val="28"/>
        </w:rPr>
        <w:t>:</w:t>
      </w:r>
    </w:p>
    <w:p w:rsidR="00370E9C" w:rsidRDefault="00F27282" w:rsidP="00611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51632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61161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0E9C" w:rsidRPr="00370E9C">
        <w:rPr>
          <w:sz w:val="28"/>
          <w:szCs w:val="28"/>
        </w:rPr>
        <w:t>ассматривает ежегодный отчет о ходе реализации Плана мероприятий</w:t>
      </w:r>
      <w:r w:rsidR="00E51632">
        <w:rPr>
          <w:sz w:val="28"/>
          <w:szCs w:val="28"/>
        </w:rPr>
        <w:t xml:space="preserve"> по реализации Стратегии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E51632">
        <w:rPr>
          <w:sz w:val="28"/>
          <w:szCs w:val="28"/>
        </w:rPr>
        <w:t>;</w:t>
      </w:r>
    </w:p>
    <w:p w:rsidR="00F27282" w:rsidRPr="00370E9C" w:rsidRDefault="00F2728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5163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370E9C">
        <w:rPr>
          <w:sz w:val="28"/>
          <w:szCs w:val="28"/>
        </w:rPr>
        <w:t>2. утверждает План мероприятий;</w:t>
      </w:r>
    </w:p>
    <w:p w:rsidR="00F27282" w:rsidRPr="00370E9C" w:rsidRDefault="00F27282" w:rsidP="00F27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51632">
        <w:rPr>
          <w:sz w:val="28"/>
          <w:szCs w:val="28"/>
        </w:rPr>
        <w:t>0</w:t>
      </w:r>
      <w:r w:rsidRPr="00370E9C">
        <w:rPr>
          <w:sz w:val="28"/>
          <w:szCs w:val="28"/>
        </w:rPr>
        <w:t xml:space="preserve">.3. принимает </w:t>
      </w:r>
      <w:r w:rsidR="008029EB">
        <w:rPr>
          <w:sz w:val="28"/>
          <w:szCs w:val="28"/>
        </w:rPr>
        <w:t>решение</w:t>
      </w:r>
      <w:r w:rsidRPr="00370E9C">
        <w:rPr>
          <w:sz w:val="28"/>
          <w:szCs w:val="28"/>
        </w:rPr>
        <w:t xml:space="preserve"> о корректировке Плана мероприятий.</w:t>
      </w:r>
    </w:p>
    <w:p w:rsidR="00370E9C" w:rsidRPr="00370E9C" w:rsidRDefault="00370E9C" w:rsidP="00370E9C">
      <w:pPr>
        <w:jc w:val="both"/>
        <w:rPr>
          <w:sz w:val="28"/>
          <w:szCs w:val="28"/>
          <w:highlight w:val="yellow"/>
        </w:rPr>
      </w:pPr>
    </w:p>
    <w:p w:rsidR="00370E9C" w:rsidRPr="00370E9C" w:rsidRDefault="00370E9C" w:rsidP="00370E9C">
      <w:pPr>
        <w:jc w:val="center"/>
        <w:rPr>
          <w:b/>
          <w:sz w:val="28"/>
          <w:szCs w:val="28"/>
        </w:rPr>
      </w:pPr>
      <w:r w:rsidRPr="00370E9C">
        <w:rPr>
          <w:b/>
          <w:sz w:val="28"/>
          <w:szCs w:val="28"/>
        </w:rPr>
        <w:t>2. Разработка Плана мероприятий</w:t>
      </w:r>
    </w:p>
    <w:p w:rsidR="00370E9C" w:rsidRPr="00370E9C" w:rsidRDefault="00370E9C" w:rsidP="00370E9C">
      <w:pPr>
        <w:jc w:val="both"/>
        <w:rPr>
          <w:b/>
          <w:sz w:val="28"/>
          <w:szCs w:val="28"/>
          <w:highlight w:val="yellow"/>
        </w:rPr>
      </w:pPr>
    </w:p>
    <w:p w:rsidR="00370E9C" w:rsidRPr="00370E9C" w:rsidRDefault="00370E9C" w:rsidP="00F834B0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1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Координацию и методическое обеспечение процесса разработки, корректировки и мониторинга Плана мероприятий осуществляет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i/>
          <w:sz w:val="28"/>
          <w:szCs w:val="28"/>
        </w:rPr>
        <w:t>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  <w:highlight w:val="yellow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2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организует работу, направляет запросы о предоставлении информации, необходимой для подготовки проекта Плана мероприятий в структурные (функциональные) подразделения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F834B0">
        <w:rPr>
          <w:sz w:val="28"/>
          <w:szCs w:val="28"/>
        </w:rPr>
        <w:t xml:space="preserve">, </w:t>
      </w:r>
      <w:r w:rsidRPr="00370E9C">
        <w:rPr>
          <w:sz w:val="28"/>
          <w:szCs w:val="28"/>
        </w:rPr>
        <w:t>другим заинтересованным участникам стратегического планирования по подготовке проекта Плана мероприятий в соответствии с их компетенцией.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3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Структурные (функциональные) подразделения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и заинтересованные участники стратегического планирования в течение 30  дней со дня направления запроса, указанного в пункте 2.</w:t>
      </w:r>
      <w:r w:rsidR="00F834B0">
        <w:rPr>
          <w:sz w:val="28"/>
          <w:szCs w:val="28"/>
        </w:rPr>
        <w:t>2</w:t>
      </w:r>
      <w:r w:rsidRPr="00370E9C">
        <w:rPr>
          <w:sz w:val="28"/>
          <w:szCs w:val="28"/>
        </w:rPr>
        <w:t xml:space="preserve"> настоящего Порядка, представляют в </w:t>
      </w:r>
      <w:r w:rsidRPr="00370E9C">
        <w:rPr>
          <w:sz w:val="28"/>
          <w:szCs w:val="28"/>
        </w:rPr>
        <w:lastRenderedPageBreak/>
        <w:t xml:space="preserve">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необходимую информацию для подготовки проекта Плана мероприятий по </w:t>
      </w:r>
      <w:r w:rsidR="008029EB">
        <w:rPr>
          <w:sz w:val="28"/>
          <w:szCs w:val="28"/>
        </w:rPr>
        <w:t>форме согласно приложению № 1</w:t>
      </w:r>
      <w:r w:rsidR="00F834B0">
        <w:rPr>
          <w:sz w:val="28"/>
          <w:szCs w:val="28"/>
        </w:rPr>
        <w:t>.</w:t>
      </w:r>
    </w:p>
    <w:p w:rsidR="00370E9C" w:rsidRPr="00370E9C" w:rsidRDefault="00F834B0" w:rsidP="00F83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E9C" w:rsidRPr="00370E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70E9C"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="00370E9C" w:rsidRPr="00370E9C">
        <w:rPr>
          <w:sz w:val="28"/>
          <w:szCs w:val="28"/>
        </w:rPr>
        <w:t xml:space="preserve">На основе информации, предоставляемой структурными (функциональными) подразделениями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370E9C" w:rsidRPr="00370E9C">
        <w:rPr>
          <w:sz w:val="28"/>
          <w:szCs w:val="28"/>
        </w:rPr>
        <w:t xml:space="preserve"> и заинтересованными участниками стратегического планирования,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="00370E9C" w:rsidRPr="00370E9C">
        <w:rPr>
          <w:sz w:val="28"/>
          <w:szCs w:val="28"/>
        </w:rPr>
        <w:t>подготавливает проект Плана мероприятий</w:t>
      </w:r>
      <w:r w:rsidR="008029EB">
        <w:rPr>
          <w:sz w:val="28"/>
          <w:szCs w:val="28"/>
        </w:rPr>
        <w:t xml:space="preserve"> по форме согласно приложению №1</w:t>
      </w:r>
      <w:r w:rsidR="00370E9C" w:rsidRPr="00370E9C">
        <w:rPr>
          <w:sz w:val="28"/>
          <w:szCs w:val="28"/>
        </w:rPr>
        <w:t xml:space="preserve">. 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5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При необходимости создается рабочая группа по разработке проекта Плана мероприятий (далее – рабочая группа), состав которой утверждается распоряжением Администрации.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6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В состав рабочей группы включаются специалисты Администрации, представители </w:t>
      </w:r>
      <w:proofErr w:type="spellStart"/>
      <w:proofErr w:type="gramStart"/>
      <w:r w:rsidRPr="00370E9C">
        <w:rPr>
          <w:sz w:val="28"/>
          <w:szCs w:val="28"/>
        </w:rPr>
        <w:t>бизнес-сообщества</w:t>
      </w:r>
      <w:proofErr w:type="spellEnd"/>
      <w:proofErr w:type="gramEnd"/>
      <w:r w:rsidRPr="00370E9C">
        <w:rPr>
          <w:sz w:val="28"/>
          <w:szCs w:val="28"/>
        </w:rPr>
        <w:t>, научных, общественных, профсоюзных и иных организаций.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7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Обеспечение деятельности рабочей группы осуществляет Администрация.</w:t>
      </w:r>
    </w:p>
    <w:p w:rsidR="00370E9C" w:rsidRPr="00370E9C" w:rsidRDefault="00F834B0" w:rsidP="00F83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0E9C" w:rsidRPr="00370E9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370E9C" w:rsidRPr="00370E9C">
        <w:rPr>
          <w:sz w:val="28"/>
          <w:szCs w:val="28"/>
        </w:rPr>
        <w:t xml:space="preserve">. </w:t>
      </w:r>
      <w:r w:rsidRPr="002901AC">
        <w:rPr>
          <w:sz w:val="28"/>
          <w:szCs w:val="28"/>
        </w:rPr>
        <w:t>В период разработки Плана мероприятий с целью обеспечения открытости и доступности информации об основных е</w:t>
      </w:r>
      <w:r>
        <w:rPr>
          <w:sz w:val="28"/>
          <w:szCs w:val="28"/>
        </w:rPr>
        <w:t>го</w:t>
      </w:r>
      <w:r w:rsidRPr="002901AC">
        <w:rPr>
          <w:sz w:val="28"/>
          <w:szCs w:val="28"/>
        </w:rPr>
        <w:t xml:space="preserve"> положениях проект Плана мероприятий выносится на общественные обсуждения в порядк</w:t>
      </w:r>
      <w:r>
        <w:rPr>
          <w:sz w:val="28"/>
          <w:szCs w:val="28"/>
        </w:rPr>
        <w:t>е, утвержденном постановлением А</w:t>
      </w:r>
      <w:r w:rsidRPr="002901AC">
        <w:rPr>
          <w:sz w:val="28"/>
          <w:szCs w:val="28"/>
        </w:rPr>
        <w:t xml:space="preserve">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2901AC">
        <w:rPr>
          <w:sz w:val="28"/>
          <w:szCs w:val="28"/>
        </w:rPr>
        <w:t>.</w:t>
      </w:r>
    </w:p>
    <w:p w:rsidR="008029EB" w:rsidRPr="008029EB" w:rsidRDefault="00370E9C" w:rsidP="008029EB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</w:t>
      </w:r>
      <w:r w:rsidR="00F834B0">
        <w:rPr>
          <w:sz w:val="28"/>
          <w:szCs w:val="28"/>
        </w:rPr>
        <w:t>9</w:t>
      </w:r>
      <w:r w:rsidRPr="008029EB">
        <w:rPr>
          <w:sz w:val="28"/>
          <w:szCs w:val="28"/>
        </w:rPr>
        <w:t>.</w:t>
      </w:r>
      <w:r w:rsidR="008029EB" w:rsidRPr="008029EB">
        <w:rPr>
          <w:sz w:val="28"/>
          <w:szCs w:val="28"/>
        </w:rPr>
        <w:t xml:space="preserve"> На основе предложений и замечаний, поступивших в ходе общественного обсуждения,</w:t>
      </w:r>
      <w:r w:rsidR="00611612">
        <w:rPr>
          <w:sz w:val="28"/>
          <w:szCs w:val="28"/>
        </w:rPr>
        <w:t xml:space="preserve"> </w:t>
      </w:r>
      <w:r w:rsidR="008029EB" w:rsidRPr="008029EB">
        <w:rPr>
          <w:sz w:val="28"/>
          <w:szCs w:val="28"/>
        </w:rPr>
        <w:t xml:space="preserve">в течение 3-х рабочих дней,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8029EB" w:rsidRPr="008029EB">
        <w:rPr>
          <w:sz w:val="28"/>
          <w:szCs w:val="28"/>
        </w:rPr>
        <w:t xml:space="preserve">   принимает решение об их принятии или отклонении.</w:t>
      </w:r>
    </w:p>
    <w:p w:rsidR="00370E9C" w:rsidRPr="008029EB" w:rsidRDefault="008029EB" w:rsidP="008029EB">
      <w:pPr>
        <w:ind w:firstLine="708"/>
        <w:jc w:val="both"/>
        <w:rPr>
          <w:sz w:val="28"/>
          <w:szCs w:val="28"/>
        </w:rPr>
      </w:pPr>
      <w:r w:rsidRPr="008029EB">
        <w:rPr>
          <w:sz w:val="28"/>
          <w:szCs w:val="28"/>
        </w:rPr>
        <w:t xml:space="preserve">2.10. В случае принятия предложений и замечаний,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8029EB">
        <w:rPr>
          <w:sz w:val="28"/>
          <w:szCs w:val="28"/>
        </w:rPr>
        <w:t xml:space="preserve"> дорабатывает проект Плана мероприятий и направляет его на согласование в структурные (функциональные) подразделения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8029EB">
        <w:rPr>
          <w:sz w:val="28"/>
          <w:szCs w:val="28"/>
        </w:rPr>
        <w:t xml:space="preserve"> и заинтересованным участникам стратегического планирования.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2.1</w:t>
      </w:r>
      <w:r w:rsidR="008029EB">
        <w:rPr>
          <w:sz w:val="28"/>
          <w:szCs w:val="28"/>
        </w:rPr>
        <w:t>1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Согласованный и доработанный проект Плана мероприятий направляется на утверждение </w:t>
      </w:r>
      <w:r w:rsidR="00F834B0">
        <w:rPr>
          <w:sz w:val="28"/>
          <w:szCs w:val="28"/>
        </w:rPr>
        <w:t>в Совет</w:t>
      </w:r>
      <w:r w:rsidR="00611612">
        <w:rPr>
          <w:sz w:val="28"/>
          <w:szCs w:val="28"/>
        </w:rPr>
        <w:t xml:space="preserve">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2.1</w:t>
      </w:r>
      <w:r w:rsidR="008029EB">
        <w:rPr>
          <w:sz w:val="28"/>
          <w:szCs w:val="28"/>
        </w:rPr>
        <w:t>1</w:t>
      </w:r>
      <w:r w:rsidRPr="00370E9C">
        <w:rPr>
          <w:sz w:val="28"/>
          <w:szCs w:val="28"/>
        </w:rPr>
        <w:t xml:space="preserve">.1. В случае если </w:t>
      </w:r>
      <w:r w:rsidR="00F834B0">
        <w:rPr>
          <w:sz w:val="28"/>
          <w:szCs w:val="28"/>
        </w:rPr>
        <w:t>Совет</w:t>
      </w:r>
      <w:r w:rsidR="00611612">
        <w:rPr>
          <w:sz w:val="28"/>
          <w:szCs w:val="28"/>
        </w:rPr>
        <w:t xml:space="preserve">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отклоняет представленный проект Плана мероприятий, проект направляется на доработку в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ответственное за разработку Плана мероприятий.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B37E24">
        <w:rPr>
          <w:sz w:val="28"/>
          <w:szCs w:val="28"/>
        </w:rPr>
        <w:t>2.1</w:t>
      </w:r>
      <w:r w:rsidR="008029EB">
        <w:rPr>
          <w:sz w:val="28"/>
          <w:szCs w:val="28"/>
        </w:rPr>
        <w:t>2</w:t>
      </w:r>
      <w:r w:rsidRPr="00B37E24">
        <w:rPr>
          <w:sz w:val="28"/>
          <w:szCs w:val="28"/>
        </w:rPr>
        <w:t xml:space="preserve">. Администрация, в течение 10 дней со дня утверждения Плана мероприятий,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обеспечивает </w:t>
      </w:r>
      <w:r w:rsidR="00215820">
        <w:rPr>
          <w:sz w:val="28"/>
          <w:szCs w:val="28"/>
        </w:rPr>
        <w:t xml:space="preserve">направление </w:t>
      </w:r>
      <w:r w:rsidR="00215820">
        <w:rPr>
          <w:sz w:val="28"/>
          <w:szCs w:val="28"/>
        </w:rPr>
        <w:lastRenderedPageBreak/>
        <w:t xml:space="preserve">уведомления о </w:t>
      </w:r>
      <w:r w:rsidRPr="00B37E24">
        <w:rPr>
          <w:sz w:val="28"/>
          <w:szCs w:val="28"/>
        </w:rPr>
        <w:t>государственн</w:t>
      </w:r>
      <w:r w:rsidR="00215820">
        <w:rPr>
          <w:sz w:val="28"/>
          <w:szCs w:val="28"/>
        </w:rPr>
        <w:t>ой</w:t>
      </w:r>
      <w:r w:rsidRPr="00B37E24">
        <w:rPr>
          <w:sz w:val="28"/>
          <w:szCs w:val="28"/>
        </w:rPr>
        <w:t xml:space="preserve"> регистраци</w:t>
      </w:r>
      <w:r w:rsidR="00215820">
        <w:rPr>
          <w:sz w:val="28"/>
          <w:szCs w:val="28"/>
        </w:rPr>
        <w:t>и</w:t>
      </w:r>
      <w:r w:rsidRPr="00B37E24">
        <w:rPr>
          <w:sz w:val="28"/>
          <w:szCs w:val="28"/>
        </w:rPr>
        <w:t xml:space="preserve"> Плана мероприятий в федеральном государственном реестре документов стратегического планирования.</w:t>
      </w: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2.1</w:t>
      </w:r>
      <w:r w:rsidR="008029EB">
        <w:rPr>
          <w:sz w:val="28"/>
          <w:szCs w:val="28"/>
        </w:rPr>
        <w:t>3</w:t>
      </w:r>
      <w:r w:rsidRPr="00370E9C">
        <w:rPr>
          <w:sz w:val="28"/>
          <w:szCs w:val="28"/>
        </w:rPr>
        <w:t xml:space="preserve">. Администрация, в течение 10 дней со дня утверждения Плана мероприятий, проводит работу по размещению Плана мероприятий в сети «Интернет» на официальном сайте </w:t>
      </w:r>
      <w:r w:rsidR="00611612">
        <w:rPr>
          <w:sz w:val="28"/>
          <w:szCs w:val="28"/>
        </w:rPr>
        <w:t xml:space="preserve">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, а также по опубликованию (обнародованию) в официальном вестнике «Забайкальское обозрение».</w:t>
      </w:r>
    </w:p>
    <w:p w:rsidR="00370E9C" w:rsidRPr="00370E9C" w:rsidRDefault="00370E9C" w:rsidP="00370E9C">
      <w:pPr>
        <w:jc w:val="both"/>
        <w:rPr>
          <w:b/>
          <w:sz w:val="28"/>
          <w:szCs w:val="28"/>
          <w:highlight w:val="yellow"/>
        </w:rPr>
      </w:pPr>
    </w:p>
    <w:p w:rsidR="00370E9C" w:rsidRPr="00370E9C" w:rsidRDefault="00370E9C" w:rsidP="00F27282">
      <w:pPr>
        <w:jc w:val="center"/>
        <w:rPr>
          <w:b/>
          <w:sz w:val="28"/>
          <w:szCs w:val="28"/>
          <w:highlight w:val="yellow"/>
        </w:rPr>
      </w:pPr>
      <w:r w:rsidRPr="00370E9C">
        <w:rPr>
          <w:b/>
          <w:sz w:val="28"/>
          <w:szCs w:val="28"/>
        </w:rPr>
        <w:t>3. Корректировка реализации Плана мероприятий</w:t>
      </w:r>
    </w:p>
    <w:p w:rsidR="00370E9C" w:rsidRPr="00370E9C" w:rsidRDefault="00370E9C" w:rsidP="00370E9C">
      <w:pPr>
        <w:jc w:val="both"/>
        <w:rPr>
          <w:sz w:val="28"/>
          <w:szCs w:val="28"/>
          <w:highlight w:val="yellow"/>
        </w:rPr>
      </w:pPr>
    </w:p>
    <w:p w:rsidR="00370E9C" w:rsidRPr="00370E9C" w:rsidRDefault="00370E9C" w:rsidP="00F834B0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3.1. </w:t>
      </w:r>
      <w:r w:rsidR="00975536">
        <w:rPr>
          <w:sz w:val="28"/>
          <w:szCs w:val="28"/>
        </w:rPr>
        <w:t>Решение</w:t>
      </w:r>
      <w:r w:rsidRPr="00370E9C">
        <w:rPr>
          <w:sz w:val="28"/>
          <w:szCs w:val="28"/>
        </w:rPr>
        <w:t xml:space="preserve"> о корректировке Плана мероприятий принимается </w:t>
      </w:r>
      <w:r w:rsidR="00975536">
        <w:rPr>
          <w:sz w:val="28"/>
          <w:szCs w:val="28"/>
        </w:rPr>
        <w:t>Советом</w:t>
      </w:r>
      <w:r w:rsidR="00611612">
        <w:rPr>
          <w:sz w:val="28"/>
          <w:szCs w:val="28"/>
        </w:rPr>
        <w:t xml:space="preserve">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в следующих случаях:</w:t>
      </w:r>
    </w:p>
    <w:p w:rsidR="00370E9C" w:rsidRPr="00370E9C" w:rsidRDefault="00370E9C" w:rsidP="00975536">
      <w:pPr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3.1.1. корректировки Стратегии - в течение одного месяца со дня вступления в силу изменений Стратегии;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370E9C">
        <w:rPr>
          <w:sz w:val="28"/>
          <w:szCs w:val="28"/>
        </w:rPr>
        <w:t xml:space="preserve">3.1.2. корректировки прогноза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на долгосрочный период - в течение одного месяца со дня вступления в силу изменений в прогноз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на долгосрочный период;</w:t>
      </w:r>
    </w:p>
    <w:p w:rsidR="00370E9C" w:rsidRPr="00370E9C" w:rsidRDefault="00370E9C" w:rsidP="00370E9C">
      <w:pPr>
        <w:pStyle w:val="10"/>
        <w:numPr>
          <w:ilvl w:val="0"/>
          <w:numId w:val="0"/>
        </w:numPr>
        <w:ind w:firstLine="709"/>
        <w:rPr>
          <w:sz w:val="28"/>
          <w:szCs w:val="28"/>
        </w:rPr>
      </w:pPr>
      <w:r w:rsidRPr="00370E9C">
        <w:rPr>
          <w:sz w:val="28"/>
          <w:szCs w:val="28"/>
        </w:rPr>
        <w:t xml:space="preserve">3.1.3. корректировки прогноза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на среднесрочный период - в течение одного месяца со дня вступления в силу изменений в прогноз социально-экономического развития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на среднесрочный период.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3.2. Ответственным за корректировку Плана мероприятий является Администрация.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3.3.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Корректировка Плана мероприятий осуществляется путем подготовки проекта </w:t>
      </w:r>
      <w:r w:rsidR="00975536">
        <w:rPr>
          <w:sz w:val="28"/>
          <w:szCs w:val="28"/>
        </w:rPr>
        <w:t>решения</w:t>
      </w:r>
      <w:r w:rsidRPr="00370E9C">
        <w:rPr>
          <w:sz w:val="28"/>
          <w:szCs w:val="28"/>
        </w:rPr>
        <w:t xml:space="preserve"> о внесении изменений в План мероприятий.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3.4. Координация и методическое обеспечение процесса корректировки Плана мероприятий осуществляются Управлением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3.5. Корректировка Плана мероприятий осуществляется в порядке, предусмотренном для ее разработки.</w:t>
      </w:r>
    </w:p>
    <w:p w:rsidR="00370E9C" w:rsidRPr="00370E9C" w:rsidRDefault="00370E9C" w:rsidP="00370E9C">
      <w:pPr>
        <w:jc w:val="both"/>
        <w:rPr>
          <w:sz w:val="28"/>
          <w:szCs w:val="28"/>
          <w:highlight w:val="yellow"/>
        </w:rPr>
      </w:pPr>
    </w:p>
    <w:p w:rsidR="00370E9C" w:rsidRPr="00370E9C" w:rsidRDefault="00370E9C" w:rsidP="00F27282">
      <w:pPr>
        <w:jc w:val="center"/>
        <w:rPr>
          <w:b/>
          <w:sz w:val="28"/>
          <w:szCs w:val="28"/>
          <w:highlight w:val="yellow"/>
        </w:rPr>
      </w:pPr>
      <w:r w:rsidRPr="00370E9C">
        <w:rPr>
          <w:b/>
          <w:sz w:val="28"/>
          <w:szCs w:val="28"/>
        </w:rPr>
        <w:t>4. Мониторинг и контроль реализации Плана мероприятий</w:t>
      </w:r>
    </w:p>
    <w:p w:rsidR="00370E9C" w:rsidRPr="00370E9C" w:rsidRDefault="00370E9C" w:rsidP="00370E9C">
      <w:pPr>
        <w:jc w:val="both"/>
        <w:rPr>
          <w:sz w:val="28"/>
          <w:szCs w:val="28"/>
          <w:highlight w:val="yellow"/>
        </w:rPr>
      </w:pPr>
    </w:p>
    <w:p w:rsidR="00370E9C" w:rsidRPr="00370E9C" w:rsidRDefault="00370E9C" w:rsidP="00370E9C">
      <w:pPr>
        <w:pStyle w:val="a7"/>
        <w:ind w:firstLine="709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4.1.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Мониторинг и контроль реализации Плана мероприятий осуществляется на основе комплексной оценки исполнения мероприятий и достижения основных плановых значений показателей, определенных Планом мероприятий, в целях выявления отклонений.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>4.2.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Мониторинг и контроль реализации Плана мероприятий осуществляется структурными подразделениями Администрации в части их компетенции на постоянной основе и координируется Управлением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4.3.Мониторинг и контроль осуществляются на основе данных </w:t>
      </w:r>
      <w:r w:rsidRPr="00370E9C">
        <w:rPr>
          <w:sz w:val="28"/>
          <w:szCs w:val="28"/>
        </w:rPr>
        <w:lastRenderedPageBreak/>
        <w:t xml:space="preserve">официального статистического наблюдения, отчетов структурных (функциональных) подразделений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 в соответствии с их сферой деятельности, представляемых в Управление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 xml:space="preserve">, осуществляющего мониторинг, ежеквартально, в срок до 5 числа месяца, следующего за отчетным периодом, по форме, согласно приложению № </w:t>
      </w:r>
      <w:r w:rsidR="008029EB">
        <w:rPr>
          <w:sz w:val="28"/>
          <w:szCs w:val="28"/>
        </w:rPr>
        <w:t>3</w:t>
      </w:r>
      <w:r w:rsidRPr="00370E9C">
        <w:rPr>
          <w:sz w:val="28"/>
          <w:szCs w:val="28"/>
        </w:rPr>
        <w:t>.</w:t>
      </w:r>
    </w:p>
    <w:p w:rsidR="00370E9C" w:rsidRPr="00370E9C" w:rsidRDefault="00370E9C" w:rsidP="00975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4.4. Результаты мониторинга отражаются в ежегодном отчете о ходе реализации Плана мероприятий, разрабатываемом Управлением экономического развития 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на основании информации, указанной в пункте 4.3 настоящего Порядка </w:t>
      </w:r>
      <w:r w:rsidR="008029EB">
        <w:rPr>
          <w:sz w:val="28"/>
          <w:szCs w:val="28"/>
        </w:rPr>
        <w:t>по форме согласно приложению № 2</w:t>
      </w:r>
      <w:r w:rsidRPr="00370E9C">
        <w:rPr>
          <w:sz w:val="28"/>
          <w:szCs w:val="28"/>
        </w:rPr>
        <w:t>.</w:t>
      </w:r>
    </w:p>
    <w:p w:rsidR="00370E9C" w:rsidRPr="00370E9C" w:rsidRDefault="00370E9C" w:rsidP="00370E9C">
      <w:pPr>
        <w:pStyle w:val="a7"/>
        <w:ind w:firstLine="709"/>
        <w:jc w:val="both"/>
        <w:rPr>
          <w:sz w:val="28"/>
          <w:szCs w:val="28"/>
        </w:rPr>
      </w:pPr>
      <w:r w:rsidRPr="00370E9C">
        <w:rPr>
          <w:sz w:val="28"/>
          <w:szCs w:val="28"/>
        </w:rPr>
        <w:t xml:space="preserve">4.5. Контроль за реализацией Плана мероприятий осуществляет Совет </w:t>
      </w:r>
      <w:r w:rsidR="00E81394">
        <w:rPr>
          <w:sz w:val="28"/>
          <w:szCs w:val="28"/>
        </w:rPr>
        <w:t>Забайкальского муниципального округа</w:t>
      </w:r>
      <w:r w:rsidRPr="00370E9C">
        <w:rPr>
          <w:sz w:val="28"/>
          <w:szCs w:val="28"/>
        </w:rPr>
        <w:t>.</w:t>
      </w:r>
    </w:p>
    <w:p w:rsidR="00370E9C" w:rsidRPr="00370E9C" w:rsidRDefault="00370E9C" w:rsidP="00975536">
      <w:pPr>
        <w:ind w:firstLine="708"/>
        <w:jc w:val="both"/>
        <w:rPr>
          <w:color w:val="000000"/>
          <w:sz w:val="28"/>
          <w:szCs w:val="28"/>
        </w:rPr>
      </w:pPr>
      <w:r w:rsidRPr="00370E9C">
        <w:rPr>
          <w:sz w:val="28"/>
          <w:szCs w:val="28"/>
        </w:rPr>
        <w:t>4.</w:t>
      </w:r>
      <w:r w:rsidR="00975536">
        <w:rPr>
          <w:sz w:val="28"/>
          <w:szCs w:val="28"/>
        </w:rPr>
        <w:t>6</w:t>
      </w:r>
      <w:r w:rsidRPr="00370E9C">
        <w:rPr>
          <w:sz w:val="28"/>
          <w:szCs w:val="28"/>
        </w:rPr>
        <w:t>.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 xml:space="preserve">Отчет о ходе реализации Плана мероприятий за отчетный год </w:t>
      </w:r>
      <w:r w:rsidRPr="00370E9C">
        <w:rPr>
          <w:color w:val="000000"/>
          <w:sz w:val="28"/>
          <w:szCs w:val="28"/>
        </w:rPr>
        <w:t xml:space="preserve">направляется в </w:t>
      </w:r>
      <w:r w:rsidRPr="00370E9C">
        <w:rPr>
          <w:sz w:val="28"/>
          <w:szCs w:val="28"/>
        </w:rPr>
        <w:t xml:space="preserve">Совет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color w:val="000000"/>
          <w:sz w:val="28"/>
          <w:szCs w:val="28"/>
        </w:rPr>
        <w:t>для рассмотрения не позднее 30 апреля года, следующего за отчетным годом.</w:t>
      </w:r>
    </w:p>
    <w:p w:rsidR="00370E9C" w:rsidRPr="00370E9C" w:rsidRDefault="00370E9C" w:rsidP="00975536">
      <w:pPr>
        <w:ind w:firstLine="708"/>
        <w:jc w:val="both"/>
        <w:rPr>
          <w:sz w:val="28"/>
          <w:szCs w:val="28"/>
        </w:rPr>
      </w:pPr>
      <w:r w:rsidRPr="00370E9C">
        <w:rPr>
          <w:color w:val="000000"/>
          <w:sz w:val="28"/>
          <w:szCs w:val="28"/>
        </w:rPr>
        <w:t>4.</w:t>
      </w:r>
      <w:r w:rsidR="00975536">
        <w:rPr>
          <w:color w:val="000000"/>
          <w:sz w:val="28"/>
          <w:szCs w:val="28"/>
        </w:rPr>
        <w:t>7</w:t>
      </w:r>
      <w:r w:rsidRPr="00370E9C">
        <w:rPr>
          <w:color w:val="000000"/>
          <w:sz w:val="28"/>
          <w:szCs w:val="28"/>
        </w:rPr>
        <w:t xml:space="preserve">. Ежегодный </w:t>
      </w:r>
      <w:r w:rsidRPr="00370E9C">
        <w:rPr>
          <w:sz w:val="28"/>
          <w:szCs w:val="28"/>
        </w:rPr>
        <w:t xml:space="preserve">отчет </w:t>
      </w:r>
      <w:r w:rsidRPr="00370E9C">
        <w:rPr>
          <w:color w:val="000000"/>
          <w:sz w:val="28"/>
          <w:szCs w:val="28"/>
        </w:rPr>
        <w:t xml:space="preserve">о </w:t>
      </w:r>
      <w:r w:rsidRPr="00370E9C">
        <w:rPr>
          <w:sz w:val="28"/>
          <w:szCs w:val="28"/>
        </w:rPr>
        <w:t xml:space="preserve">ходе реализации Плана мероприятий подлежит размещению на официальном сайте </w:t>
      </w:r>
      <w:r w:rsidR="00611612">
        <w:rPr>
          <w:sz w:val="28"/>
          <w:szCs w:val="28"/>
        </w:rPr>
        <w:t xml:space="preserve">администрации </w:t>
      </w:r>
      <w:r w:rsidR="00E81394">
        <w:rPr>
          <w:sz w:val="28"/>
          <w:szCs w:val="28"/>
        </w:rPr>
        <w:t>Забайкальского муниципального округа</w:t>
      </w:r>
      <w:r w:rsidR="00611612">
        <w:rPr>
          <w:sz w:val="28"/>
          <w:szCs w:val="28"/>
        </w:rPr>
        <w:t xml:space="preserve"> </w:t>
      </w:r>
      <w:r w:rsidRPr="00370E9C">
        <w:rPr>
          <w:sz w:val="28"/>
          <w:szCs w:val="28"/>
        </w:rPr>
        <w:t>и опубликованию (обнародованию) в официальном вестнике «Забайкальское обозрение», за исключением сведений, отнесенных к государственной, коммерческой, служебной и иной охраняемой законом тайне.</w:t>
      </w:r>
    </w:p>
    <w:p w:rsidR="00370E9C" w:rsidRPr="00370E9C" w:rsidRDefault="00370E9C" w:rsidP="00370E9C">
      <w:pPr>
        <w:jc w:val="both"/>
        <w:rPr>
          <w:sz w:val="28"/>
          <w:szCs w:val="28"/>
        </w:rPr>
      </w:pPr>
    </w:p>
    <w:p w:rsidR="00370E9C" w:rsidRDefault="00370E9C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70E9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F2728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75536" w:rsidRDefault="00975536" w:rsidP="0021582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975536" w:rsidSect="00370E9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975536" w:rsidRPr="008029EB" w:rsidRDefault="00975536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lastRenderedPageBreak/>
        <w:t xml:space="preserve">Приложение № </w:t>
      </w:r>
      <w:r w:rsidR="008029EB" w:rsidRPr="008029EB">
        <w:rPr>
          <w:rFonts w:ascii="Times New Roman" w:hAnsi="Times New Roman" w:cs="Times New Roman"/>
        </w:rPr>
        <w:t>1</w:t>
      </w:r>
    </w:p>
    <w:p w:rsidR="008029EB" w:rsidRPr="008029EB" w:rsidRDefault="00975536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к </w:t>
      </w:r>
      <w:r w:rsidR="008029EB" w:rsidRPr="008029EB">
        <w:rPr>
          <w:rFonts w:ascii="Times New Roman" w:hAnsi="Times New Roman" w:cs="Times New Roman"/>
        </w:rPr>
        <w:t>Порядку разработки и корректировк</w:t>
      </w:r>
      <w:r w:rsidR="008029EB">
        <w:rPr>
          <w:rFonts w:ascii="Times New Roman" w:hAnsi="Times New Roman" w:cs="Times New Roman"/>
        </w:rPr>
        <w:t>и</w:t>
      </w:r>
    </w:p>
    <w:p w:rsidR="008029EB" w:rsidRPr="008029EB" w:rsidRDefault="008029EB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плана мероприятий по реализации</w:t>
      </w:r>
    </w:p>
    <w:p w:rsidR="008029EB" w:rsidRPr="008029EB" w:rsidRDefault="008029EB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Стратегии социально-экономического развития </w:t>
      </w:r>
    </w:p>
    <w:p w:rsidR="008029EB" w:rsidRPr="008029EB" w:rsidRDefault="00E81394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муниципального округа</w:t>
      </w:r>
      <w:r w:rsidR="008029EB" w:rsidRPr="008029EB">
        <w:rPr>
          <w:rFonts w:ascii="Times New Roman" w:hAnsi="Times New Roman" w:cs="Times New Roman"/>
        </w:rPr>
        <w:t xml:space="preserve">, </w:t>
      </w:r>
    </w:p>
    <w:p w:rsidR="008029EB" w:rsidRPr="008029EB" w:rsidRDefault="008029EB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осуществления мониторинга</w:t>
      </w:r>
    </w:p>
    <w:p w:rsidR="00975536" w:rsidRPr="008029EB" w:rsidRDefault="008029EB" w:rsidP="008029EB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и контроля его реализации</w:t>
      </w:r>
    </w:p>
    <w:p w:rsidR="00975536" w:rsidRPr="00BF2572" w:rsidRDefault="00975536" w:rsidP="00975536">
      <w:pPr>
        <w:shd w:val="clear" w:color="auto" w:fill="FFFFFF"/>
        <w:tabs>
          <w:tab w:val="left" w:leader="underscore" w:pos="5093"/>
        </w:tabs>
        <w:ind w:left="760" w:right="-54"/>
        <w:jc w:val="center"/>
        <w:rPr>
          <w:b/>
          <w:bCs/>
          <w:sz w:val="28"/>
          <w:szCs w:val="28"/>
        </w:rPr>
      </w:pPr>
    </w:p>
    <w:p w:rsidR="00975536" w:rsidRDefault="00975536" w:rsidP="00975536">
      <w:pPr>
        <w:shd w:val="clear" w:color="auto" w:fill="FFFFFF"/>
        <w:tabs>
          <w:tab w:val="left" w:leader="underscore" w:pos="5093"/>
        </w:tabs>
        <w:ind w:left="760" w:right="-54"/>
        <w:jc w:val="center"/>
        <w:rPr>
          <w:b/>
          <w:bCs/>
          <w:sz w:val="28"/>
          <w:szCs w:val="28"/>
        </w:rPr>
      </w:pPr>
    </w:p>
    <w:p w:rsidR="00975536" w:rsidRPr="0013708E" w:rsidRDefault="00975536" w:rsidP="008029EB">
      <w:pPr>
        <w:tabs>
          <w:tab w:val="num" w:pos="709"/>
        </w:tabs>
        <w:jc w:val="center"/>
        <w:rPr>
          <w:b/>
        </w:rPr>
      </w:pPr>
      <w:r w:rsidRPr="0013708E">
        <w:rPr>
          <w:b/>
        </w:rPr>
        <w:t>ПЛАН МЕРОПРИЯТИЙ</w:t>
      </w:r>
    </w:p>
    <w:p w:rsidR="00975536" w:rsidRPr="0013708E" w:rsidRDefault="00975536" w:rsidP="00975536">
      <w:pPr>
        <w:tabs>
          <w:tab w:val="num" w:pos="709"/>
        </w:tabs>
        <w:jc w:val="center"/>
        <w:rPr>
          <w:b/>
        </w:rPr>
      </w:pPr>
      <w:r w:rsidRPr="0013708E">
        <w:rPr>
          <w:b/>
        </w:rPr>
        <w:t>по реализации стратегии социально-экономического развития</w:t>
      </w:r>
    </w:p>
    <w:p w:rsidR="00975536" w:rsidRDefault="00E81394" w:rsidP="00975536">
      <w:pPr>
        <w:tabs>
          <w:tab w:val="num" w:pos="709"/>
        </w:tabs>
        <w:jc w:val="center"/>
        <w:rPr>
          <w:b/>
        </w:rPr>
      </w:pPr>
      <w:r>
        <w:rPr>
          <w:b/>
        </w:rPr>
        <w:t>Забайкальского муниципального округа</w:t>
      </w:r>
      <w:r w:rsidR="00611612">
        <w:rPr>
          <w:b/>
        </w:rPr>
        <w:t xml:space="preserve"> </w:t>
      </w:r>
      <w:r w:rsidR="008F658E">
        <w:rPr>
          <w:b/>
        </w:rPr>
        <w:t>на период до 20</w:t>
      </w:r>
      <w:r w:rsidR="00611612">
        <w:rPr>
          <w:b/>
        </w:rPr>
        <w:t>___</w:t>
      </w:r>
      <w:r w:rsidR="008F658E">
        <w:rPr>
          <w:b/>
        </w:rPr>
        <w:t>года</w:t>
      </w:r>
    </w:p>
    <w:p w:rsidR="00975536" w:rsidRDefault="00975536" w:rsidP="00975536">
      <w:pPr>
        <w:tabs>
          <w:tab w:val="num" w:pos="709"/>
        </w:tabs>
        <w:jc w:val="center"/>
        <w:rPr>
          <w:b/>
        </w:rPr>
      </w:pP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993"/>
        <w:gridCol w:w="1276"/>
        <w:gridCol w:w="1558"/>
        <w:gridCol w:w="709"/>
        <w:gridCol w:w="708"/>
        <w:gridCol w:w="666"/>
        <w:gridCol w:w="709"/>
        <w:gridCol w:w="709"/>
        <w:gridCol w:w="709"/>
        <w:gridCol w:w="708"/>
        <w:gridCol w:w="686"/>
        <w:gridCol w:w="708"/>
        <w:gridCol w:w="709"/>
        <w:gridCol w:w="709"/>
        <w:gridCol w:w="750"/>
        <w:gridCol w:w="1583"/>
      </w:tblGrid>
      <w:tr w:rsidR="00975536" w:rsidRPr="00ED318B" w:rsidTr="008405CB">
        <w:trPr>
          <w:trHeight w:val="306"/>
          <w:tblHeader/>
        </w:trPr>
        <w:tc>
          <w:tcPr>
            <w:tcW w:w="567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sz w:val="18"/>
                <w:szCs w:val="18"/>
              </w:rPr>
              <w:br w:type="page"/>
            </w:r>
            <w:r w:rsidRPr="00ED318B">
              <w:rPr>
                <w:b/>
                <w:bCs/>
                <w:sz w:val="18"/>
                <w:szCs w:val="18"/>
              </w:rPr>
              <w:t>№</w:t>
            </w:r>
          </w:p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ED318B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ED318B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ED318B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</w:t>
            </w:r>
            <w:r w:rsidRPr="00ED318B">
              <w:rPr>
                <w:b/>
                <w:bCs/>
                <w:sz w:val="18"/>
                <w:szCs w:val="18"/>
              </w:rPr>
              <w:t>сточники финансирования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038" w:type="dxa"/>
            <w:gridSpan w:val="13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Ожидаемый результат</w:t>
            </w:r>
          </w:p>
        </w:tc>
        <w:tc>
          <w:tcPr>
            <w:tcW w:w="1583" w:type="dxa"/>
            <w:vMerge w:val="restart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Ответственные исполнители</w:t>
            </w:r>
          </w:p>
        </w:tc>
      </w:tr>
      <w:tr w:rsidR="00975536" w:rsidTr="008405CB">
        <w:trPr>
          <w:trHeight w:val="305"/>
          <w:tblHeader/>
        </w:trPr>
        <w:tc>
          <w:tcPr>
            <w:tcW w:w="567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</w:rPr>
              <w:t>Наименование показателя, единица измерения</w:t>
            </w:r>
          </w:p>
        </w:tc>
        <w:tc>
          <w:tcPr>
            <w:tcW w:w="2083" w:type="dxa"/>
            <w:gridSpan w:val="3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  <w:lang w:val="en-US"/>
              </w:rPr>
              <w:t xml:space="preserve">I </w:t>
            </w:r>
            <w:r w:rsidRPr="00ED318B">
              <w:rPr>
                <w:b/>
                <w:bCs/>
                <w:sz w:val="18"/>
                <w:szCs w:val="18"/>
              </w:rPr>
              <w:t>этап</w:t>
            </w:r>
          </w:p>
        </w:tc>
        <w:tc>
          <w:tcPr>
            <w:tcW w:w="4229" w:type="dxa"/>
            <w:gridSpan w:val="6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  <w:lang w:val="en-US"/>
              </w:rPr>
              <w:t xml:space="preserve">II </w:t>
            </w:r>
            <w:r w:rsidRPr="00ED318B">
              <w:rPr>
                <w:b/>
                <w:bCs/>
                <w:sz w:val="18"/>
                <w:szCs w:val="18"/>
              </w:rPr>
              <w:t>этап</w:t>
            </w:r>
          </w:p>
        </w:tc>
        <w:tc>
          <w:tcPr>
            <w:tcW w:w="2168" w:type="dxa"/>
            <w:gridSpan w:val="3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ED318B">
              <w:rPr>
                <w:b/>
                <w:bCs/>
                <w:sz w:val="18"/>
                <w:szCs w:val="18"/>
                <w:lang w:val="en-US"/>
              </w:rPr>
              <w:t xml:space="preserve">III </w:t>
            </w:r>
            <w:r w:rsidRPr="00ED318B">
              <w:rPr>
                <w:b/>
                <w:bCs/>
                <w:sz w:val="18"/>
                <w:szCs w:val="18"/>
              </w:rPr>
              <w:t>этап</w:t>
            </w:r>
          </w:p>
        </w:tc>
        <w:tc>
          <w:tcPr>
            <w:tcW w:w="1583" w:type="dxa"/>
            <w:vMerge/>
          </w:tcPr>
          <w:p w:rsidR="00975536" w:rsidRDefault="00975536" w:rsidP="008405CB">
            <w:pPr>
              <w:widowControl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75536" w:rsidRPr="00A673B5" w:rsidTr="008405CB">
        <w:trPr>
          <w:trHeight w:val="672"/>
          <w:tblHeader/>
        </w:trPr>
        <w:tc>
          <w:tcPr>
            <w:tcW w:w="567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</w:tcPr>
          <w:p w:rsidR="00975536" w:rsidRPr="00A673B5" w:rsidRDefault="00975536" w:rsidP="008405C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5536" w:rsidRPr="000041A6" w:rsidTr="008405CB">
        <w:trPr>
          <w:trHeight w:val="267"/>
        </w:trPr>
        <w:tc>
          <w:tcPr>
            <w:tcW w:w="567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2" w:type="dxa"/>
            <w:gridSpan w:val="17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b/>
                <w:spacing w:val="-11"/>
              </w:rPr>
            </w:pPr>
            <w:r w:rsidRPr="00F933D3">
              <w:rPr>
                <w:b/>
                <w:spacing w:val="-11"/>
                <w:sz w:val="22"/>
                <w:szCs w:val="22"/>
              </w:rPr>
              <w:t>Цель 1</w:t>
            </w:r>
          </w:p>
        </w:tc>
      </w:tr>
      <w:tr w:rsidR="00975536" w:rsidRPr="00ED318B" w:rsidTr="008405CB">
        <w:trPr>
          <w:trHeight w:val="285"/>
        </w:trPr>
        <w:tc>
          <w:tcPr>
            <w:tcW w:w="567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2" w:type="dxa"/>
            <w:gridSpan w:val="17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b/>
                <w:spacing w:val="-11"/>
              </w:rPr>
            </w:pPr>
            <w:r w:rsidRPr="00F933D3">
              <w:rPr>
                <w:b/>
                <w:spacing w:val="-11"/>
                <w:sz w:val="22"/>
                <w:szCs w:val="22"/>
              </w:rPr>
              <w:t>Задача 1</w:t>
            </w:r>
          </w:p>
        </w:tc>
      </w:tr>
      <w:tr w:rsidR="00975536" w:rsidRPr="00ED318B" w:rsidTr="008405CB">
        <w:trPr>
          <w:trHeight w:val="279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99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27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58" w:type="dxa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6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8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50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8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99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27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5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6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8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50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8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2" w:type="dxa"/>
            <w:gridSpan w:val="17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  <w:r w:rsidRPr="00F933D3">
              <w:rPr>
                <w:b/>
                <w:spacing w:val="-11"/>
                <w:sz w:val="22"/>
                <w:szCs w:val="22"/>
              </w:rPr>
              <w:t>Задача 2</w:t>
            </w: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99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27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5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6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8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50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8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99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27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5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6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686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8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09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750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  <w:tc>
          <w:tcPr>
            <w:tcW w:w="1583" w:type="dxa"/>
            <w:vAlign w:val="center"/>
          </w:tcPr>
          <w:p w:rsidR="00975536" w:rsidRPr="00F933D3" w:rsidRDefault="00975536" w:rsidP="008405CB">
            <w:pPr>
              <w:widowControl w:val="0"/>
              <w:jc w:val="center"/>
              <w:rPr>
                <w:spacing w:val="-11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2" w:type="dxa"/>
            <w:gridSpan w:val="17"/>
          </w:tcPr>
          <w:p w:rsidR="00975536" w:rsidRPr="00F933D3" w:rsidRDefault="00975536" w:rsidP="008405CB">
            <w:pPr>
              <w:jc w:val="center"/>
              <w:rPr>
                <w:b/>
                <w:bCs/>
                <w:color w:val="000000"/>
              </w:rPr>
            </w:pPr>
            <w:r w:rsidRPr="00F933D3">
              <w:rPr>
                <w:b/>
                <w:bCs/>
                <w:color w:val="000000"/>
                <w:sz w:val="22"/>
                <w:szCs w:val="22"/>
              </w:rPr>
              <w:t>Цель 2</w:t>
            </w: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2" w:type="dxa"/>
            <w:gridSpan w:val="17"/>
          </w:tcPr>
          <w:p w:rsidR="00975536" w:rsidRPr="00F933D3" w:rsidRDefault="00975536" w:rsidP="008405CB">
            <w:pPr>
              <w:jc w:val="center"/>
              <w:rPr>
                <w:b/>
                <w:bCs/>
                <w:color w:val="000000"/>
              </w:rPr>
            </w:pPr>
            <w:r w:rsidRPr="00F933D3">
              <w:rPr>
                <w:b/>
                <w:bCs/>
                <w:color w:val="000000"/>
                <w:sz w:val="22"/>
                <w:szCs w:val="22"/>
              </w:rPr>
              <w:t>Задача 1</w:t>
            </w: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1</w:t>
            </w:r>
          </w:p>
        </w:tc>
        <w:tc>
          <w:tcPr>
            <w:tcW w:w="99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pacing w:val="-1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158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</w:rPr>
            </w:pPr>
            <w:r w:rsidRPr="00F933D3">
              <w:rPr>
                <w:color w:val="000000"/>
                <w:sz w:val="22"/>
                <w:szCs w:val="22"/>
              </w:rPr>
              <w:t>Мероприятие 2</w:t>
            </w:r>
          </w:p>
        </w:tc>
        <w:tc>
          <w:tcPr>
            <w:tcW w:w="99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pacing w:val="-1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158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</w:tr>
      <w:tr w:rsidR="00975536" w:rsidRPr="00ED318B" w:rsidTr="008405CB">
        <w:trPr>
          <w:trHeight w:val="283"/>
        </w:trPr>
        <w:tc>
          <w:tcPr>
            <w:tcW w:w="567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975536" w:rsidRPr="00F933D3" w:rsidRDefault="00975536" w:rsidP="008405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75536" w:rsidRPr="00A673B5" w:rsidRDefault="00975536" w:rsidP="008405CB">
            <w:pPr>
              <w:widowControl w:val="0"/>
              <w:jc w:val="center"/>
              <w:rPr>
                <w:spacing w:val="-1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750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  <w:tc>
          <w:tcPr>
            <w:tcW w:w="1583" w:type="dxa"/>
            <w:vAlign w:val="center"/>
          </w:tcPr>
          <w:p w:rsidR="00975536" w:rsidRPr="00ED318B" w:rsidRDefault="00975536" w:rsidP="008405CB">
            <w:pPr>
              <w:widowControl w:val="0"/>
              <w:jc w:val="center"/>
              <w:rPr>
                <w:spacing w:val="-11"/>
                <w:sz w:val="16"/>
                <w:szCs w:val="16"/>
              </w:rPr>
            </w:pPr>
          </w:p>
        </w:tc>
      </w:tr>
    </w:tbl>
    <w:p w:rsidR="00975536" w:rsidRDefault="00975536" w:rsidP="00975536">
      <w:pPr>
        <w:pStyle w:val="ConsPlusNormal"/>
        <w:ind w:firstLine="0"/>
        <w:jc w:val="both"/>
      </w:pPr>
    </w:p>
    <w:p w:rsidR="00975536" w:rsidRPr="00BB63D2" w:rsidRDefault="00975536" w:rsidP="00975536">
      <w:pPr>
        <w:pStyle w:val="ConsPlusNormal"/>
        <w:ind w:firstLine="0"/>
        <w:jc w:val="both"/>
        <w:rPr>
          <w:sz w:val="22"/>
          <w:szCs w:val="22"/>
        </w:rPr>
      </w:pPr>
      <w:r w:rsidRPr="008F658E">
        <w:t>* государственная программа Российской Федерации, государственная программа Забайкальского края, муниципальная программа, субсидии, субвенции, средства федерального, краевого, местного бюджетов (</w:t>
      </w:r>
      <w:proofErr w:type="spellStart"/>
      <w:r w:rsidRPr="008F658E">
        <w:t>непрограммные</w:t>
      </w:r>
      <w:proofErr w:type="spellEnd"/>
      <w:r w:rsidRPr="008F658E">
        <w:t xml:space="preserve"> мероприятия), внебюджетные источники (программы субъектов естественных монополий, иные инвесторы), иные источники финансирования</w:t>
      </w:r>
      <w:r w:rsidRPr="00BB63D2">
        <w:rPr>
          <w:sz w:val="22"/>
          <w:szCs w:val="22"/>
        </w:rPr>
        <w:t>.</w:t>
      </w:r>
    </w:p>
    <w:p w:rsidR="00975536" w:rsidRDefault="00975536" w:rsidP="00975536">
      <w:pPr>
        <w:pStyle w:val="ConsNonformat"/>
        <w:widowControl/>
        <w:ind w:left="-284" w:right="0"/>
        <w:jc w:val="both"/>
        <w:rPr>
          <w:rFonts w:ascii="Times New Roman" w:hAnsi="Times New Roman" w:cs="Times New Roman"/>
          <w:sz w:val="28"/>
          <w:szCs w:val="28"/>
        </w:rPr>
        <w:sectPr w:rsidR="00975536" w:rsidSect="009755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к Порядку разработки и корректировк</w:t>
      </w:r>
      <w:r>
        <w:rPr>
          <w:rFonts w:ascii="Times New Roman" w:hAnsi="Times New Roman" w:cs="Times New Roman"/>
        </w:rPr>
        <w:t>и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плана мероприятий по реализации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Стратегии социально-экономического развития </w:t>
      </w:r>
    </w:p>
    <w:p w:rsidR="00E36853" w:rsidRPr="008029EB" w:rsidRDefault="00E81394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муниципального округа</w:t>
      </w:r>
      <w:r w:rsidR="00E36853" w:rsidRPr="008029EB">
        <w:rPr>
          <w:rFonts w:ascii="Times New Roman" w:hAnsi="Times New Roman" w:cs="Times New Roman"/>
        </w:rPr>
        <w:t xml:space="preserve">, 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осуществления мониторинга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и контроля его реализации</w:t>
      </w:r>
    </w:p>
    <w:p w:rsidR="00975536" w:rsidRDefault="00975536" w:rsidP="00975536">
      <w:pPr>
        <w:tabs>
          <w:tab w:val="num" w:pos="709"/>
        </w:tabs>
        <w:ind w:right="-55"/>
        <w:jc w:val="center"/>
        <w:rPr>
          <w:b/>
          <w:szCs w:val="28"/>
        </w:rPr>
      </w:pPr>
      <w:r>
        <w:rPr>
          <w:b/>
          <w:szCs w:val="28"/>
        </w:rPr>
        <w:t>ЕЖЕГОДНЫЙ ОТЧЕТ</w:t>
      </w:r>
    </w:p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о ходе реализации Плана мероприятий по реализации в 20__ году стратегии социально-экономического развития </w:t>
      </w:r>
      <w:r w:rsidR="00E81394">
        <w:rPr>
          <w:b/>
          <w:szCs w:val="28"/>
        </w:rPr>
        <w:t>Забайкальского муниципального округа</w:t>
      </w:r>
    </w:p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</w:p>
    <w:tbl>
      <w:tblPr>
        <w:tblStyle w:val="a8"/>
        <w:tblW w:w="15417" w:type="dxa"/>
        <w:tblLayout w:type="fixed"/>
        <w:tblLook w:val="04A0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975536" w:rsidRPr="00CF7500" w:rsidTr="008405CB">
        <w:trPr>
          <w:trHeight w:val="1285"/>
        </w:trPr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 w:rsidRPr="00CF7500">
              <w:rPr>
                <w:b/>
              </w:rPr>
              <w:t xml:space="preserve">№ </w:t>
            </w:r>
            <w:proofErr w:type="spellStart"/>
            <w:r w:rsidRPr="00CF7500">
              <w:rPr>
                <w:b/>
              </w:rPr>
              <w:t>п</w:t>
            </w:r>
            <w:proofErr w:type="spellEnd"/>
            <w:r w:rsidRPr="00CF7500">
              <w:rPr>
                <w:b/>
              </w:rPr>
              <w:t>/</w:t>
            </w:r>
            <w:proofErr w:type="spellStart"/>
            <w:r w:rsidRPr="00CF7500">
              <w:rPr>
                <w:b/>
              </w:rPr>
              <w:t>п</w:t>
            </w:r>
            <w:proofErr w:type="spellEnd"/>
          </w:p>
        </w:tc>
        <w:tc>
          <w:tcPr>
            <w:tcW w:w="1838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Объемы и источники финансирования, тыс. рублей</w:t>
            </w:r>
          </w:p>
        </w:tc>
        <w:tc>
          <w:tcPr>
            <w:tcW w:w="2072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834" w:type="dxa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1481" w:type="dxa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 w:rsidRPr="006D4728">
              <w:rPr>
                <w:b/>
              </w:rPr>
              <w:t>Ответственные исполнители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1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2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2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</w:tbl>
    <w:p w:rsidR="00E36853" w:rsidRPr="008029EB" w:rsidRDefault="00975536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b/>
          <w:szCs w:val="28"/>
        </w:rPr>
        <w:br w:type="page"/>
      </w:r>
      <w:r w:rsidR="00E36853" w:rsidRPr="008029EB">
        <w:rPr>
          <w:rFonts w:ascii="Times New Roman" w:hAnsi="Times New Roman" w:cs="Times New Roman"/>
        </w:rPr>
        <w:lastRenderedPageBreak/>
        <w:t xml:space="preserve">Приложение № </w:t>
      </w:r>
      <w:r w:rsidR="00E36853">
        <w:rPr>
          <w:rFonts w:ascii="Times New Roman" w:hAnsi="Times New Roman" w:cs="Times New Roman"/>
        </w:rPr>
        <w:t>3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к Порядку разработки и корректировк</w:t>
      </w:r>
      <w:r>
        <w:rPr>
          <w:rFonts w:ascii="Times New Roman" w:hAnsi="Times New Roman" w:cs="Times New Roman"/>
        </w:rPr>
        <w:t>и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плана мероприятий по реализации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Стратегии социально-экономического развития </w:t>
      </w:r>
    </w:p>
    <w:p w:rsidR="00E36853" w:rsidRPr="008029EB" w:rsidRDefault="00E81394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 муниципального округа</w:t>
      </w:r>
      <w:r w:rsidR="00E36853" w:rsidRPr="008029EB">
        <w:rPr>
          <w:rFonts w:ascii="Times New Roman" w:hAnsi="Times New Roman" w:cs="Times New Roman"/>
        </w:rPr>
        <w:t xml:space="preserve">, 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>осуществления мониторинга</w:t>
      </w:r>
    </w:p>
    <w:p w:rsidR="00E36853" w:rsidRPr="008029EB" w:rsidRDefault="00E36853" w:rsidP="00E3685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 w:rsidRPr="008029EB">
        <w:rPr>
          <w:rFonts w:ascii="Times New Roman" w:hAnsi="Times New Roman" w:cs="Times New Roman"/>
        </w:rPr>
        <w:t xml:space="preserve"> и контроля его реализации</w:t>
      </w:r>
    </w:p>
    <w:p w:rsidR="00B37E24" w:rsidRDefault="00B37E24" w:rsidP="00E36853">
      <w:pPr>
        <w:pStyle w:val="ConsNonformat"/>
        <w:widowControl/>
        <w:ind w:right="0"/>
        <w:jc w:val="right"/>
        <w:rPr>
          <w:b/>
          <w:szCs w:val="28"/>
        </w:rPr>
      </w:pPr>
    </w:p>
    <w:p w:rsidR="00975536" w:rsidRPr="00B53F71" w:rsidRDefault="00975536" w:rsidP="00B37E24">
      <w:pPr>
        <w:jc w:val="center"/>
        <w:rPr>
          <w:b/>
          <w:szCs w:val="28"/>
        </w:rPr>
      </w:pPr>
      <w:r w:rsidRPr="00B53F71">
        <w:rPr>
          <w:b/>
          <w:szCs w:val="28"/>
        </w:rPr>
        <w:t>ИНФОРМАЦИЯ</w:t>
      </w:r>
    </w:p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  <w:r w:rsidRPr="00B53F71">
        <w:rPr>
          <w:b/>
          <w:szCs w:val="28"/>
        </w:rPr>
        <w:t xml:space="preserve">о ходе </w:t>
      </w:r>
      <w:r>
        <w:rPr>
          <w:b/>
          <w:szCs w:val="28"/>
        </w:rPr>
        <w:t>реализации</w:t>
      </w:r>
      <w:bookmarkStart w:id="0" w:name="_GoBack"/>
      <w:bookmarkEnd w:id="0"/>
      <w:r w:rsidRPr="00B53F71">
        <w:rPr>
          <w:b/>
          <w:szCs w:val="28"/>
        </w:rPr>
        <w:t xml:space="preserve"> Плана мероприятий по реализации в 20</w:t>
      </w:r>
      <w:r>
        <w:rPr>
          <w:b/>
          <w:szCs w:val="28"/>
        </w:rPr>
        <w:t>_</w:t>
      </w:r>
      <w:r w:rsidRPr="00B53F71">
        <w:rPr>
          <w:b/>
          <w:szCs w:val="28"/>
        </w:rPr>
        <w:t xml:space="preserve">_ году </w:t>
      </w:r>
      <w:r>
        <w:rPr>
          <w:b/>
          <w:szCs w:val="28"/>
        </w:rPr>
        <w:t>с</w:t>
      </w:r>
      <w:r w:rsidRPr="00B53F71">
        <w:rPr>
          <w:b/>
          <w:szCs w:val="28"/>
        </w:rPr>
        <w:t xml:space="preserve">тратегии социально-экономического развития </w:t>
      </w:r>
      <w:r w:rsidR="00E81394">
        <w:rPr>
          <w:b/>
          <w:szCs w:val="28"/>
        </w:rPr>
        <w:t>Забайкальского муниципального округа</w:t>
      </w:r>
    </w:p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</w:p>
    <w:tbl>
      <w:tblPr>
        <w:tblStyle w:val="a8"/>
        <w:tblW w:w="15417" w:type="dxa"/>
        <w:tblLayout w:type="fixed"/>
        <w:tblLook w:val="04A0"/>
      </w:tblPr>
      <w:tblGrid>
        <w:gridCol w:w="675"/>
        <w:gridCol w:w="1838"/>
        <w:gridCol w:w="1564"/>
        <w:gridCol w:w="2268"/>
        <w:gridCol w:w="2072"/>
        <w:gridCol w:w="1834"/>
        <w:gridCol w:w="1481"/>
        <w:gridCol w:w="1671"/>
        <w:gridCol w:w="2014"/>
      </w:tblGrid>
      <w:tr w:rsidR="00975536" w:rsidRPr="00CF7500" w:rsidTr="008405CB">
        <w:trPr>
          <w:trHeight w:val="1285"/>
        </w:trPr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 w:rsidRPr="00CF7500">
              <w:rPr>
                <w:b/>
              </w:rPr>
              <w:t xml:space="preserve">№ </w:t>
            </w:r>
            <w:proofErr w:type="spellStart"/>
            <w:r w:rsidRPr="00CF7500">
              <w:rPr>
                <w:b/>
              </w:rPr>
              <w:t>п</w:t>
            </w:r>
            <w:proofErr w:type="spellEnd"/>
            <w:r w:rsidRPr="00CF7500">
              <w:rPr>
                <w:b/>
              </w:rPr>
              <w:t>/</w:t>
            </w:r>
            <w:proofErr w:type="spellStart"/>
            <w:r w:rsidRPr="00CF7500">
              <w:rPr>
                <w:b/>
              </w:rPr>
              <w:t>п</w:t>
            </w:r>
            <w:proofErr w:type="spellEnd"/>
          </w:p>
        </w:tc>
        <w:tc>
          <w:tcPr>
            <w:tcW w:w="1838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Объемы и источники финансирования, тыс. рублей</w:t>
            </w:r>
          </w:p>
        </w:tc>
        <w:tc>
          <w:tcPr>
            <w:tcW w:w="2072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1834" w:type="dxa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Единицы измерения</w:t>
            </w:r>
          </w:p>
        </w:tc>
        <w:tc>
          <w:tcPr>
            <w:tcW w:w="1481" w:type="dxa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Значение показателя</w:t>
            </w: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 w:rsidRPr="006D4728">
              <w:rPr>
                <w:b/>
              </w:rPr>
              <w:t>Ответственные исполнители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1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2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Цель 2</w:t>
            </w:r>
          </w:p>
        </w:tc>
      </w:tr>
      <w:tr w:rsidR="00975536" w:rsidRPr="00CF7500" w:rsidTr="008405CB">
        <w:tc>
          <w:tcPr>
            <w:tcW w:w="15417" w:type="dxa"/>
            <w:gridSpan w:val="9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  <w:r>
              <w:rPr>
                <w:b/>
              </w:rPr>
              <w:t>Задача 1</w:t>
            </w: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>Мероприятие 1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 w:val="restart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 w:val="restart"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  <w:tr w:rsidR="00975536" w:rsidRPr="00CF7500" w:rsidTr="008405CB">
        <w:tc>
          <w:tcPr>
            <w:tcW w:w="675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8" w:type="dxa"/>
          </w:tcPr>
          <w:p w:rsidR="00975536" w:rsidRPr="00013122" w:rsidRDefault="00975536" w:rsidP="008405CB">
            <w:pPr>
              <w:tabs>
                <w:tab w:val="num" w:pos="709"/>
              </w:tabs>
              <w:jc w:val="center"/>
            </w:pPr>
            <w:r w:rsidRPr="00013122">
              <w:t xml:space="preserve">Мероприятие </w:t>
            </w:r>
            <w:r>
              <w:t>2</w:t>
            </w:r>
          </w:p>
        </w:tc>
        <w:tc>
          <w:tcPr>
            <w:tcW w:w="1564" w:type="dxa"/>
          </w:tcPr>
          <w:p w:rsidR="00975536" w:rsidRDefault="00975536" w:rsidP="008405CB">
            <w:pPr>
              <w:tabs>
                <w:tab w:val="num" w:pos="709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975536" w:rsidRPr="006D4728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834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481" w:type="dxa"/>
            <w:vMerge/>
          </w:tcPr>
          <w:p w:rsidR="00975536" w:rsidRPr="009210B3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  <w:tc>
          <w:tcPr>
            <w:tcW w:w="2014" w:type="dxa"/>
          </w:tcPr>
          <w:p w:rsidR="00975536" w:rsidRPr="00CF7500" w:rsidRDefault="00975536" w:rsidP="008405CB">
            <w:pPr>
              <w:tabs>
                <w:tab w:val="num" w:pos="709"/>
              </w:tabs>
              <w:jc w:val="center"/>
              <w:rPr>
                <w:b/>
              </w:rPr>
            </w:pPr>
          </w:p>
        </w:tc>
      </w:tr>
    </w:tbl>
    <w:p w:rsidR="00975536" w:rsidRDefault="00975536" w:rsidP="00975536">
      <w:pPr>
        <w:tabs>
          <w:tab w:val="num" w:pos="709"/>
        </w:tabs>
        <w:jc w:val="center"/>
        <w:rPr>
          <w:b/>
          <w:szCs w:val="28"/>
        </w:rPr>
      </w:pPr>
    </w:p>
    <w:p w:rsidR="00975536" w:rsidRPr="00370E9C" w:rsidRDefault="00975536" w:rsidP="0097553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975536" w:rsidRPr="00370E9C" w:rsidSect="00CF7500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">
    <w:nsid w:val="52902EAC"/>
    <w:multiLevelType w:val="hybridMultilevel"/>
    <w:tmpl w:val="68587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E9C"/>
    <w:rsid w:val="00001869"/>
    <w:rsid w:val="00137E3F"/>
    <w:rsid w:val="001604CA"/>
    <w:rsid w:val="00215820"/>
    <w:rsid w:val="00257CF0"/>
    <w:rsid w:val="00364662"/>
    <w:rsid w:val="00370E9C"/>
    <w:rsid w:val="004224B9"/>
    <w:rsid w:val="00464C06"/>
    <w:rsid w:val="00465E27"/>
    <w:rsid w:val="00611612"/>
    <w:rsid w:val="006D00C0"/>
    <w:rsid w:val="00701CF7"/>
    <w:rsid w:val="00725DC3"/>
    <w:rsid w:val="00740EC4"/>
    <w:rsid w:val="00771AC4"/>
    <w:rsid w:val="008029EB"/>
    <w:rsid w:val="00854678"/>
    <w:rsid w:val="008C237F"/>
    <w:rsid w:val="008F658E"/>
    <w:rsid w:val="00975536"/>
    <w:rsid w:val="00990728"/>
    <w:rsid w:val="00A2681C"/>
    <w:rsid w:val="00A51AC5"/>
    <w:rsid w:val="00B37E24"/>
    <w:rsid w:val="00B40079"/>
    <w:rsid w:val="00D96A61"/>
    <w:rsid w:val="00E05103"/>
    <w:rsid w:val="00E36853"/>
    <w:rsid w:val="00E51632"/>
    <w:rsid w:val="00E66984"/>
    <w:rsid w:val="00E81394"/>
    <w:rsid w:val="00F24ACC"/>
    <w:rsid w:val="00F27282"/>
    <w:rsid w:val="00F8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70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андарт"/>
    <w:basedOn w:val="a0"/>
    <w:rsid w:val="00370E9C"/>
    <w:pPr>
      <w:spacing w:line="288" w:lineRule="auto"/>
      <w:ind w:firstLine="709"/>
      <w:jc w:val="both"/>
    </w:pPr>
    <w:rPr>
      <w:sz w:val="28"/>
    </w:rPr>
  </w:style>
  <w:style w:type="paragraph" w:customStyle="1" w:styleId="ConsPlusTitle">
    <w:name w:val="ConsPlusTitle"/>
    <w:rsid w:val="00370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370E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370E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370E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70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0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"/>
    <w:rsid w:val="00370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0"/>
    <w:rsid w:val="00370E9C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370E9C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370E9C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370E9C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370E9C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370E9C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ConsPlusNormal0">
    <w:name w:val="ConsPlusNormal Знак"/>
    <w:link w:val="ConsPlusNormal"/>
    <w:locked/>
    <w:rsid w:val="0097553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59"/>
    <w:rsid w:val="009755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BB8CC-EFAD-4921-817F-62A846E3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2025-04-06T08:50:00Z</cp:lastPrinted>
  <dcterms:created xsi:type="dcterms:W3CDTF">2025-03-25T05:11:00Z</dcterms:created>
  <dcterms:modified xsi:type="dcterms:W3CDTF">2025-04-06T08:51:00Z</dcterms:modified>
</cp:coreProperties>
</file>